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3F9B6" w14:textId="77777777" w:rsidR="00896D6E" w:rsidRDefault="00896D6E">
      <w:pPr>
        <w:pStyle w:val="-wm-msonormal"/>
        <w:spacing w:beforeAutospacing="0" w:after="200" w:afterAutospacing="0" w:line="253" w:lineRule="atLeast"/>
        <w:rPr>
          <w:rFonts w:ascii="Times New Roman" w:hAnsi="Times New Roman" w:cs="Times New Roman"/>
          <w:b/>
          <w:bCs/>
          <w:sz w:val="32"/>
          <w:szCs w:val="32"/>
        </w:rPr>
      </w:pPr>
    </w:p>
    <w:p w14:paraId="75AB9ECE" w14:textId="77777777" w:rsidR="00016225" w:rsidRDefault="00016225">
      <w:pPr>
        <w:pStyle w:val="-wm-msonormal"/>
        <w:spacing w:beforeAutospacing="0" w:after="200" w:afterAutospacing="0" w:line="253" w:lineRule="atLeast"/>
        <w:rPr>
          <w:rFonts w:ascii="Times New Roman" w:hAnsi="Times New Roman" w:cs="Times New Roman"/>
          <w:b/>
          <w:bCs/>
          <w:sz w:val="32"/>
          <w:szCs w:val="32"/>
        </w:rPr>
      </w:pPr>
    </w:p>
    <w:p w14:paraId="6E8FBDF1" w14:textId="77777777" w:rsidR="00896D6E" w:rsidRDefault="00000000">
      <w:pPr>
        <w:pStyle w:val="-wm-msonormal"/>
        <w:spacing w:beforeAutospacing="0" w:after="200" w:afterAutospacing="0" w:line="253" w:lineRule="atLeast"/>
        <w:jc w:val="center"/>
      </w:pPr>
      <w:r>
        <w:rPr>
          <w:rFonts w:ascii="Times New Roman" w:hAnsi="Times New Roman" w:cs="Times New Roman"/>
          <w:b/>
          <w:bCs/>
          <w:sz w:val="32"/>
          <w:szCs w:val="32"/>
        </w:rPr>
        <w:t>Zápis ze schůze výboru a revizní komise SROBF ČLS JEP</w:t>
      </w:r>
    </w:p>
    <w:p w14:paraId="1B76A5F0" w14:textId="1A8D1E14" w:rsidR="00896D6E" w:rsidRDefault="00990909" w:rsidP="009A3693">
      <w:pPr>
        <w:pStyle w:val="-wm-msonormal"/>
        <w:spacing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6.5.2026</w:t>
      </w:r>
      <w:r w:rsidR="009A369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 Dříteč</w:t>
      </w:r>
    </w:p>
    <w:p w14:paraId="31C8A482" w14:textId="77777777" w:rsidR="00896D6E" w:rsidRDefault="00896D6E">
      <w:pPr>
        <w:pStyle w:val="-wm-msonormal"/>
        <w:spacing w:beforeAutospacing="0" w:after="0" w:afterAutospacing="0"/>
        <w:jc w:val="center"/>
      </w:pPr>
    </w:p>
    <w:p w14:paraId="518E1673" w14:textId="77777777" w:rsidR="00896D6E" w:rsidRDefault="00896D6E">
      <w:pPr>
        <w:pStyle w:val="-wm-msonormal"/>
        <w:spacing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14:paraId="53000DEC" w14:textId="0228699B" w:rsidR="00896D6E" w:rsidRDefault="00000000" w:rsidP="00A11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Přítomni za výbor (bez titulů, abecedně): </w:t>
      </w:r>
      <w:proofErr w:type="spellStart"/>
      <w:r w:rsidR="00990909">
        <w:rPr>
          <w:rFonts w:ascii="Times New Roman" w:hAnsi="Times New Roman" w:cs="Times New Roman"/>
          <w:sz w:val="24"/>
          <w:szCs w:val="24"/>
        </w:rPr>
        <w:t>Cvek</w:t>
      </w:r>
      <w:proofErr w:type="spellEnd"/>
      <w:r w:rsidR="00990909">
        <w:rPr>
          <w:rFonts w:ascii="Times New Roman" w:hAnsi="Times New Roman" w:cs="Times New Roman"/>
          <w:sz w:val="24"/>
          <w:szCs w:val="24"/>
        </w:rPr>
        <w:t xml:space="preserve"> J., </w:t>
      </w:r>
      <w:r>
        <w:rPr>
          <w:rFonts w:ascii="Times New Roman" w:hAnsi="Times New Roman" w:cs="Times New Roman"/>
          <w:sz w:val="24"/>
          <w:szCs w:val="24"/>
        </w:rPr>
        <w:t xml:space="preserve">Doležel M., Odrážka K., Procházka T., Soumarová R., Šlampa P., </w:t>
      </w:r>
      <w:proofErr w:type="spellStart"/>
      <w:r>
        <w:rPr>
          <w:rFonts w:ascii="Times New Roman" w:hAnsi="Times New Roman" w:cs="Times New Roman"/>
          <w:sz w:val="24"/>
          <w:szCs w:val="24"/>
        </w:rPr>
        <w:t>Vošmik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M.</w:t>
      </w:r>
    </w:p>
    <w:p w14:paraId="4422EFE6" w14:textId="1342445A" w:rsidR="00896D6E" w:rsidRDefault="00000000" w:rsidP="00A11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revizní komisi: Drbohlavová T.</w:t>
      </w:r>
      <w:r w:rsidR="00990909">
        <w:rPr>
          <w:rFonts w:ascii="Times New Roman" w:hAnsi="Times New Roman" w:cs="Times New Roman"/>
          <w:sz w:val="24"/>
          <w:szCs w:val="24"/>
        </w:rPr>
        <w:t xml:space="preserve"> (on-line)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5A2A3E" w14:textId="59B0947F" w:rsidR="00896D6E" w:rsidRDefault="00000000" w:rsidP="00A11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Omluveni: </w:t>
      </w:r>
      <w:proofErr w:type="spellStart"/>
      <w:r>
        <w:rPr>
          <w:rFonts w:ascii="Times New Roman" w:hAnsi="Times New Roman" w:cs="Times New Roman"/>
          <w:sz w:val="24"/>
          <w:szCs w:val="24"/>
        </w:rPr>
        <w:t>Koniarová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I., Vrána D.</w:t>
      </w:r>
      <w:r w:rsidR="00990909">
        <w:rPr>
          <w:rFonts w:ascii="Times New Roman" w:hAnsi="Times New Roman" w:cs="Times New Roman"/>
          <w:sz w:val="24"/>
          <w:szCs w:val="24"/>
        </w:rPr>
        <w:t xml:space="preserve">, Kindlová A., </w:t>
      </w:r>
      <w:proofErr w:type="spellStart"/>
      <w:r w:rsidR="00990909">
        <w:rPr>
          <w:rFonts w:ascii="Times New Roman" w:hAnsi="Times New Roman" w:cs="Times New Roman"/>
          <w:sz w:val="24"/>
          <w:szCs w:val="24"/>
        </w:rPr>
        <w:t>Lohynská</w:t>
      </w:r>
      <w:proofErr w:type="spellEnd"/>
      <w:r w:rsidR="00990909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13FF4FA" w14:textId="77777777" w:rsidR="00A11A13" w:rsidRDefault="00A11A13" w:rsidP="00A11A13">
      <w:pPr>
        <w:pStyle w:val="-wm-msonormal"/>
        <w:spacing w:beforeAutospacing="0" w:after="0" w:afterAutospacing="0" w:line="253" w:lineRule="atLeast"/>
        <w:rPr>
          <w:rFonts w:ascii="Times New Roman" w:hAnsi="Times New Roman" w:cs="Times New Roman"/>
          <w:b/>
          <w:iCs/>
          <w:sz w:val="24"/>
          <w:szCs w:val="24"/>
        </w:rPr>
      </w:pPr>
    </w:p>
    <w:p w14:paraId="0648F4A6" w14:textId="41FEA655" w:rsidR="00896D6E" w:rsidRDefault="00000000" w:rsidP="00A11A13">
      <w:pPr>
        <w:pStyle w:val="-wm-msonormal"/>
        <w:spacing w:beforeAutospacing="0" w:after="0" w:afterAutospacing="0" w:line="253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chůzi SROBF vedl předseda výboru prof. MUDr. Martin Doležel, Ph.D.</w:t>
      </w:r>
    </w:p>
    <w:p w14:paraId="25AE9348" w14:textId="77777777" w:rsidR="00FD0392" w:rsidRDefault="00FD0392" w:rsidP="00A11A13">
      <w:pPr>
        <w:pStyle w:val="-wm-msonormal"/>
        <w:spacing w:beforeAutospacing="0" w:after="0" w:afterAutospacing="0" w:line="253" w:lineRule="atLeast"/>
        <w:rPr>
          <w:rFonts w:ascii="Times New Roman" w:hAnsi="Times New Roman" w:cs="Times New Roman"/>
          <w:b/>
          <w:sz w:val="24"/>
          <w:szCs w:val="24"/>
        </w:rPr>
      </w:pPr>
    </w:p>
    <w:p w14:paraId="37DE4964" w14:textId="6DA5FC73" w:rsidR="00896D6E" w:rsidRDefault="00000000" w:rsidP="009F3DF1">
      <w:pPr>
        <w:pStyle w:val="-wm-msonormal"/>
        <w:spacing w:beforeAutospacing="0" w:after="0" w:afterAutospacing="0" w:line="253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Program:</w:t>
      </w:r>
    </w:p>
    <w:p w14:paraId="58087A04" w14:textId="77777777" w:rsidR="0014478C" w:rsidRDefault="0014478C" w:rsidP="009F3DF1">
      <w:pPr>
        <w:pStyle w:val="-wm-msonormal"/>
        <w:spacing w:beforeAutospacing="0" w:after="0" w:afterAutospacing="0" w:line="253" w:lineRule="atLeast"/>
        <w:rPr>
          <w:rFonts w:ascii="Times New Roman" w:hAnsi="Times New Roman" w:cs="Times New Roman"/>
          <w:b/>
          <w:sz w:val="24"/>
          <w:szCs w:val="24"/>
        </w:rPr>
      </w:pPr>
    </w:p>
    <w:p w14:paraId="65B246EF" w14:textId="50499786" w:rsidR="00896D6E" w:rsidRDefault="00000000" w:rsidP="00990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090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1. Výbor SROBF </w:t>
      </w:r>
      <w:r w:rsidR="0099090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</w:t>
      </w:r>
      <w:r w:rsidR="00990909" w:rsidRPr="0099090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omin</w:t>
      </w:r>
      <w:r w:rsidR="0099090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oval</w:t>
      </w:r>
      <w:r w:rsidR="00990909" w:rsidRPr="0099090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do přístrojové komise</w:t>
      </w:r>
      <w:r w:rsidR="0099090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prof. Soumarovou. S ohledem na termín uvedený v žádosti proběhlo hlasování per rollam. Nominace byla odeslána </w:t>
      </w:r>
      <w:r w:rsidR="00990909" w:rsidRPr="0099090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2.4.2026</w:t>
      </w:r>
      <w:r w:rsidR="0099090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14:paraId="03583537" w14:textId="77777777" w:rsidR="00896D6E" w:rsidRDefault="00896D6E" w:rsidP="009F3DF1">
      <w:pPr>
        <w:pStyle w:val="Odstavecseseznamem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EBB36BC" w14:textId="77777777" w:rsidR="00481D2F" w:rsidRDefault="00000000" w:rsidP="00481D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1D2F">
        <w:rPr>
          <w:rFonts w:ascii="Times New Roman" w:eastAsia="Times New Roman" w:hAnsi="Times New Roman" w:cs="Times New Roman"/>
          <w:sz w:val="24"/>
          <w:szCs w:val="24"/>
          <w:lang w:eastAsia="cs-CZ"/>
        </w:rPr>
        <w:t>2.</w:t>
      </w:r>
      <w:r w:rsidR="00FB38E3" w:rsidRPr="00481D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FB38E3" w:rsidRPr="00481D2F">
        <w:rPr>
          <w:rFonts w:ascii="Times New Roman" w:eastAsia="Times New Roman" w:hAnsi="Times New Roman" w:cs="Times New Roman"/>
          <w:sz w:val="24"/>
          <w:szCs w:val="24"/>
          <w:lang w:eastAsia="cs-CZ"/>
        </w:rPr>
        <w:t>Prof.</w:t>
      </w:r>
      <w:proofErr w:type="gramEnd"/>
      <w:r w:rsidR="00FB38E3" w:rsidRPr="00481D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Doležel seznámil výbor s </w:t>
      </w:r>
      <w:r w:rsidR="00FB38E3" w:rsidRPr="00481D2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Vyjádřením k zápisu ze schůze výboru SROBF ze 23.3.2026, nově zveřejněnou koncepci oboru a aktualizovaný seznam indikací pro protonovou léčbu</w:t>
      </w:r>
      <w:r w:rsidR="00FB38E3" w:rsidRPr="00481D2F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která byla zaslána PTC</w:t>
      </w:r>
      <w:r w:rsidRPr="00481D2F">
        <w:rPr>
          <w:rFonts w:ascii="Times New Roman" w:hAnsi="Times New Roman"/>
          <w:sz w:val="24"/>
          <w:szCs w:val="24"/>
        </w:rPr>
        <w:t>.</w:t>
      </w:r>
      <w:r w:rsidR="00481D2F" w:rsidRPr="00481D2F">
        <w:rPr>
          <w:rFonts w:ascii="Times New Roman" w:hAnsi="Times New Roman"/>
          <w:sz w:val="24"/>
          <w:szCs w:val="24"/>
        </w:rPr>
        <w:t xml:space="preserve"> </w:t>
      </w:r>
    </w:p>
    <w:p w14:paraId="31B62C63" w14:textId="5A869D5F" w:rsidR="00481D2F" w:rsidRPr="00481D2F" w:rsidRDefault="00481D2F" w:rsidP="00481D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Výbor dokument důsledně prostudoval a je i nadále </w:t>
      </w:r>
      <w:r w:rsidR="0014478C">
        <w:rPr>
          <w:rFonts w:ascii="Times New Roman" w:hAnsi="Times New Roman"/>
          <w:sz w:val="24"/>
          <w:szCs w:val="24"/>
        </w:rPr>
        <w:t xml:space="preserve">po rozsáhlé diskuzi </w:t>
      </w:r>
      <w:r w:rsidRPr="00481D2F">
        <w:rPr>
          <w:rFonts w:ascii="Times New Roman" w:hAnsi="Times New Roman"/>
          <w:sz w:val="24"/>
          <w:szCs w:val="24"/>
        </w:rPr>
        <w:t>přesvědčen, že Koncepce radiační onkologie je dokument, který splňuje všechna kritéria pro systematický rozvoj všech oblastí radiační onkologie včetně legislativních norem</w:t>
      </w:r>
      <w:r>
        <w:rPr>
          <w:rFonts w:ascii="Times New Roman" w:hAnsi="Times New Roman"/>
          <w:sz w:val="24"/>
          <w:szCs w:val="24"/>
        </w:rPr>
        <w:t>. Je významným přínosem i pro onkologické pacienty, neboť jim z</w:t>
      </w:r>
      <w:r w:rsidRPr="00481D2F">
        <w:rPr>
          <w:rFonts w:ascii="Times New Roman" w:hAnsi="Times New Roman"/>
          <w:sz w:val="24"/>
          <w:szCs w:val="24"/>
        </w:rPr>
        <w:t xml:space="preserve">ajistí dostupnost žádoucí péče pro všechny indikované případy. </w:t>
      </w:r>
    </w:p>
    <w:p w14:paraId="69FE3227" w14:textId="69853D58" w:rsidR="00896D6E" w:rsidRDefault="00481D2F" w:rsidP="00481D2F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81D2F">
        <w:rPr>
          <w:rFonts w:ascii="Times New Roman" w:hAnsi="Times New Roman"/>
          <w:sz w:val="24"/>
          <w:szCs w:val="24"/>
        </w:rPr>
        <w:t>Výbor SROBF je konsistentně a konsensuálně přesvědčen, že indikace protonové terapie má být doporučena multidisciplinárním týmem (MDT) Komplexního onkologického centra (KOC), které pacienta dlouhodobě léčí a podrobně zná (včetně anamnézy, komorbidit, předchozí léčby, rizikových faktorů, preferencí pacienta a reálných alternativ). Tento postup podporuje správnou klinickou indikaci v kontextu celé onkologické léčby, umožňuje optimální kontinuitu léčby, snižuje riziko selektivní indikace mimo standardní klinickou praxi, a v neposlední řadě zajišťuje transparentnost a rovné podmínky napříč ČR.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14:paraId="57D704B1" w14:textId="77777777" w:rsidR="00896D6E" w:rsidRDefault="00896D6E" w:rsidP="009F3DF1">
      <w:pPr>
        <w:pStyle w:val="Odstavecseseznamem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274998" w14:textId="373EF940" w:rsidR="00067434" w:rsidRDefault="00000000" w:rsidP="00051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185A">
        <w:rPr>
          <w:rFonts w:ascii="Times New Roman" w:eastAsia="Times New Roman" w:hAnsi="Times New Roman" w:cs="Times New Roman"/>
          <w:sz w:val="24"/>
          <w:szCs w:val="24"/>
          <w:lang w:eastAsia="cs-CZ"/>
        </w:rPr>
        <w:t>3.</w:t>
      </w:r>
      <w:r w:rsidR="00013C26" w:rsidRPr="000518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05185A" w:rsidRPr="0005185A">
        <w:rPr>
          <w:rFonts w:ascii="Times New Roman" w:eastAsia="Times New Roman" w:hAnsi="Times New Roman" w:cs="Times New Roman"/>
          <w:sz w:val="24"/>
          <w:szCs w:val="24"/>
          <w:lang w:eastAsia="cs-CZ"/>
        </w:rPr>
        <w:t>Prof.</w:t>
      </w:r>
      <w:proofErr w:type="gramEnd"/>
      <w:r w:rsidR="0005185A" w:rsidRPr="000518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Doležel připomněl, </w:t>
      </w:r>
      <w:r w:rsidR="000518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že NRS budou projednávány na MZ </w:t>
      </w:r>
      <w:r w:rsidR="0005185A" w:rsidRPr="0005185A">
        <w:rPr>
          <w:rFonts w:ascii="Times New Roman" w:eastAsia="Times New Roman" w:hAnsi="Times New Roman" w:cs="Times New Roman"/>
          <w:sz w:val="24"/>
          <w:szCs w:val="24"/>
          <w:lang w:eastAsia="cs-CZ"/>
        </w:rPr>
        <w:t>22.5.2026</w:t>
      </w:r>
      <w:r w:rsidR="0005185A">
        <w:rPr>
          <w:rFonts w:ascii="Times New Roman" w:eastAsia="Times New Roman" w:hAnsi="Times New Roman" w:cs="Times New Roman"/>
          <w:sz w:val="24"/>
          <w:szCs w:val="24"/>
          <w:lang w:eastAsia="cs-CZ"/>
        </w:rPr>
        <w:t>. Poprosil o osobní účast</w:t>
      </w:r>
      <w:r w:rsidR="00013C26" w:rsidRPr="00013C2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4CD5F14" w14:textId="77777777" w:rsidR="00896D6E" w:rsidRDefault="00896D6E" w:rsidP="009F3DF1">
      <w:pPr>
        <w:pStyle w:val="Odstavecseseznamem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1C5444F" w14:textId="3ED1E877" w:rsidR="00067434" w:rsidRPr="00067434" w:rsidRDefault="003F0532" w:rsidP="00151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74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 </w:t>
      </w:r>
      <w:proofErr w:type="gramStart"/>
      <w:r w:rsidR="00067434" w:rsidRPr="00067434">
        <w:rPr>
          <w:rFonts w:ascii="Times New Roman" w:eastAsia="Times New Roman" w:hAnsi="Times New Roman" w:cs="Times New Roman"/>
          <w:sz w:val="24"/>
          <w:szCs w:val="24"/>
          <w:lang w:eastAsia="cs-CZ"/>
        </w:rPr>
        <w:t>Prof.</w:t>
      </w:r>
      <w:proofErr w:type="gramEnd"/>
      <w:r w:rsidR="00067434" w:rsidRPr="000674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Doležel referuje, že byly podány 4 přihlášky na </w:t>
      </w:r>
      <w:proofErr w:type="spellStart"/>
      <w:r w:rsidR="00067434" w:rsidRPr="00067434">
        <w:rPr>
          <w:rFonts w:ascii="Times New Roman" w:eastAsia="Times New Roman" w:hAnsi="Times New Roman" w:cs="Times New Roman"/>
          <w:sz w:val="24"/>
          <w:szCs w:val="24"/>
          <w:lang w:eastAsia="cs-CZ"/>
        </w:rPr>
        <w:t>Chodounského</w:t>
      </w:r>
      <w:proofErr w:type="spellEnd"/>
      <w:r w:rsidR="00067434" w:rsidRPr="000674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cenu (MUDr. </w:t>
      </w:r>
      <w:proofErr w:type="spellStart"/>
      <w:r w:rsidR="00067434">
        <w:rPr>
          <w:rFonts w:ascii="Times New Roman" w:eastAsia="Times New Roman" w:hAnsi="Times New Roman" w:cs="Times New Roman"/>
          <w:sz w:val="24"/>
          <w:szCs w:val="24"/>
          <w:lang w:eastAsia="cs-CZ"/>
        </w:rPr>
        <w:t>Děkečková</w:t>
      </w:r>
      <w:proofErr w:type="spellEnd"/>
      <w:r w:rsidR="00067434" w:rsidRPr="000674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MUDr. </w:t>
      </w:r>
      <w:r w:rsidR="000674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Jirkovská, </w:t>
      </w:r>
      <w:r w:rsidR="00067434" w:rsidRPr="000674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MUDr. </w:t>
      </w:r>
      <w:proofErr w:type="spellStart"/>
      <w:r w:rsidR="00067434">
        <w:rPr>
          <w:rFonts w:ascii="Times New Roman" w:eastAsia="Times New Roman" w:hAnsi="Times New Roman" w:cs="Times New Roman"/>
          <w:sz w:val="24"/>
          <w:szCs w:val="24"/>
          <w:lang w:eastAsia="cs-CZ"/>
        </w:rPr>
        <w:t>Palkovský</w:t>
      </w:r>
      <w:proofErr w:type="spellEnd"/>
      <w:r w:rsidR="00067434" w:rsidRPr="00067434">
        <w:rPr>
          <w:rFonts w:ascii="Times New Roman" w:eastAsia="Times New Roman" w:hAnsi="Times New Roman" w:cs="Times New Roman"/>
          <w:sz w:val="24"/>
          <w:szCs w:val="24"/>
          <w:lang w:eastAsia="cs-CZ"/>
        </w:rPr>
        <w:t>, doc. Vo</w:t>
      </w:r>
      <w:r w:rsidR="00067434">
        <w:rPr>
          <w:rFonts w:ascii="Times New Roman" w:eastAsia="Times New Roman" w:hAnsi="Times New Roman" w:cs="Times New Roman"/>
          <w:sz w:val="24"/>
          <w:szCs w:val="24"/>
          <w:lang w:eastAsia="cs-CZ"/>
        </w:rPr>
        <w:t>jtíšek</w:t>
      </w:r>
      <w:r w:rsidR="00067434" w:rsidRPr="000674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). Po hlasování výboru SROBF bude </w:t>
      </w:r>
      <w:proofErr w:type="spellStart"/>
      <w:r w:rsidR="00067434" w:rsidRPr="00067434">
        <w:rPr>
          <w:rFonts w:ascii="Times New Roman" w:eastAsia="Times New Roman" w:hAnsi="Times New Roman" w:cs="Times New Roman"/>
          <w:sz w:val="24"/>
          <w:szCs w:val="24"/>
          <w:lang w:eastAsia="cs-CZ"/>
        </w:rPr>
        <w:t>Chodounského</w:t>
      </w:r>
      <w:proofErr w:type="spellEnd"/>
      <w:r w:rsidR="00067434" w:rsidRPr="000674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cena udělena</w:t>
      </w:r>
      <w:r w:rsidR="00EB1F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následovně</w:t>
      </w:r>
      <w:r w:rsidR="00067434" w:rsidRPr="00067434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77DA67AF" w14:textId="77777777" w:rsidR="00067434" w:rsidRDefault="00067434" w:rsidP="00067434">
      <w:pPr>
        <w:pStyle w:val="Odstavecseseznamem"/>
        <w:rPr>
          <w:rFonts w:ascii="Times New Roman" w:eastAsia="Times New Roman" w:hAnsi="Times New Roman" w:cs="Times New Roman"/>
          <w:sz w:val="10"/>
          <w:szCs w:val="10"/>
          <w:lang w:eastAsia="cs-CZ"/>
        </w:rPr>
      </w:pPr>
    </w:p>
    <w:p w14:paraId="10C88E60" w14:textId="12A448C1" w:rsidR="00067434" w:rsidRDefault="00067434" w:rsidP="00151CA4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cena doc. </w:t>
      </w:r>
      <w:r w:rsidR="00D63F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MUDr.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Radovan Vojtíšek</w:t>
      </w:r>
      <w:r w:rsidR="00D63F62">
        <w:rPr>
          <w:rFonts w:ascii="Times New Roman" w:eastAsia="Times New Roman" w:hAnsi="Times New Roman" w:cs="Times New Roman"/>
          <w:sz w:val="24"/>
          <w:szCs w:val="24"/>
          <w:lang w:eastAsia="cs-CZ"/>
        </w:rPr>
        <w:t>, Ph.D.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90ABEA1" w14:textId="53B907A1" w:rsidR="00067434" w:rsidRDefault="00067434" w:rsidP="00067434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cena </w:t>
      </w:r>
      <w:r w:rsidR="00D63F62">
        <w:rPr>
          <w:rFonts w:ascii="Times New Roman" w:eastAsia="Times New Roman" w:hAnsi="Times New Roman" w:cs="Times New Roman"/>
          <w:sz w:val="24"/>
          <w:szCs w:val="24"/>
          <w:lang w:eastAsia="cs-CZ"/>
        </w:rPr>
        <w:t>MUDr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Kateřina Dědečková</w:t>
      </w:r>
    </w:p>
    <w:p w14:paraId="2C402AD0" w14:textId="5874D0E9" w:rsidR="00067434" w:rsidRDefault="00067434" w:rsidP="00067434">
      <w:pPr>
        <w:pStyle w:val="Odstavecseseznamem"/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cena </w:t>
      </w:r>
      <w:r w:rsidR="00D63F62">
        <w:rPr>
          <w:rFonts w:ascii="Times New Roman" w:eastAsia="Times New Roman" w:hAnsi="Times New Roman" w:cs="Times New Roman"/>
          <w:sz w:val="24"/>
          <w:szCs w:val="24"/>
          <w:lang w:eastAsia="cs-CZ"/>
        </w:rPr>
        <w:t>MUDr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Michaela </w:t>
      </w:r>
      <w:r w:rsidR="007C4D5C">
        <w:rPr>
          <w:rFonts w:ascii="Times New Roman" w:eastAsia="Times New Roman" w:hAnsi="Times New Roman" w:cs="Times New Roman"/>
          <w:sz w:val="24"/>
          <w:szCs w:val="24"/>
          <w:lang w:eastAsia="cs-CZ"/>
        </w:rPr>
        <w:t>Jirkovská</w:t>
      </w:r>
      <w:r w:rsidR="00D63F62">
        <w:rPr>
          <w:rFonts w:ascii="Times New Roman" w:eastAsia="Times New Roman" w:hAnsi="Times New Roman" w:cs="Times New Roman"/>
          <w:sz w:val="24"/>
          <w:szCs w:val="24"/>
          <w:lang w:eastAsia="cs-CZ"/>
        </w:rPr>
        <w:t>, Ph.D.</w:t>
      </w:r>
    </w:p>
    <w:p w14:paraId="26D787F4" w14:textId="34B73EDC" w:rsidR="00067434" w:rsidRDefault="00067434" w:rsidP="009F3DF1">
      <w:pPr>
        <w:pStyle w:val="Odstavecseseznamem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B9C99CE" w14:textId="77777777" w:rsidR="00067434" w:rsidRDefault="00067434" w:rsidP="009F3DF1">
      <w:pPr>
        <w:pStyle w:val="Odstavecseseznamem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354FB66" w14:textId="77777777" w:rsidR="00BC0D27" w:rsidRDefault="003F0532" w:rsidP="00BC0D2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0D27">
        <w:rPr>
          <w:rFonts w:ascii="Times New Roman" w:hAnsi="Times New Roman"/>
          <w:sz w:val="24"/>
          <w:szCs w:val="24"/>
        </w:rPr>
        <w:t xml:space="preserve">5. </w:t>
      </w:r>
      <w:r w:rsidR="00BC0D27" w:rsidRPr="00BC0D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Výbor SROBF vybral uchazeče splňující podmínky </w:t>
      </w:r>
      <w:r w:rsidR="00BC0D27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BC0D27" w:rsidRPr="00BC0D27">
        <w:rPr>
          <w:rFonts w:ascii="Times New Roman" w:eastAsia="Times New Roman" w:hAnsi="Times New Roman" w:cs="Times New Roman"/>
          <w:sz w:val="24"/>
          <w:szCs w:val="24"/>
          <w:lang w:eastAsia="cs-CZ"/>
        </w:rPr>
        <w:t>. ročníku grantu na podporu vzdělávání radiačních onkologů a fyziků v </w:t>
      </w:r>
      <w:proofErr w:type="spellStart"/>
      <w:r w:rsidR="00BC0D27" w:rsidRPr="00BC0D27">
        <w:rPr>
          <w:rFonts w:ascii="Times New Roman" w:eastAsia="Times New Roman" w:hAnsi="Times New Roman" w:cs="Times New Roman"/>
          <w:sz w:val="24"/>
          <w:szCs w:val="24"/>
          <w:lang w:eastAsia="cs-CZ"/>
        </w:rPr>
        <w:t>předatestační</w:t>
      </w:r>
      <w:proofErr w:type="spellEnd"/>
      <w:r w:rsidR="00BC0D27" w:rsidRPr="00BC0D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přípravě, kterým bude uhrazen vybraný </w:t>
      </w:r>
    </w:p>
    <w:p w14:paraId="76FDA7CC" w14:textId="5B951613" w:rsidR="00BC0D27" w:rsidRDefault="00BC0D27" w:rsidP="00BC0D2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0D2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ESTRO kurz. Finanční podporu získali: MUDr. </w:t>
      </w:r>
      <w:r w:rsidR="00151C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Tereza </w:t>
      </w:r>
      <w:proofErr w:type="spellStart"/>
      <w:r w:rsidR="00151CA4">
        <w:rPr>
          <w:rFonts w:ascii="Times New Roman" w:eastAsia="Times New Roman" w:hAnsi="Times New Roman" w:cs="Times New Roman"/>
          <w:sz w:val="24"/>
          <w:szCs w:val="24"/>
          <w:lang w:eastAsia="cs-CZ"/>
        </w:rPr>
        <w:t>Bergendyová</w:t>
      </w:r>
      <w:proofErr w:type="spellEnd"/>
      <w:r w:rsidRPr="00BC0D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(F</w:t>
      </w:r>
      <w:r w:rsidR="00151CA4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BC0D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 </w:t>
      </w:r>
      <w:r w:rsidR="00151CA4">
        <w:rPr>
          <w:rFonts w:ascii="Times New Roman" w:eastAsia="Times New Roman" w:hAnsi="Times New Roman" w:cs="Times New Roman"/>
          <w:sz w:val="24"/>
          <w:szCs w:val="24"/>
          <w:lang w:eastAsia="cs-CZ"/>
        </w:rPr>
        <w:t>Praha</w:t>
      </w:r>
      <w:r w:rsidRPr="00BC0D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</w:t>
      </w:r>
      <w:r w:rsidR="00D63F62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BC0D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ng. </w:t>
      </w:r>
      <w:r w:rsidR="00151CA4">
        <w:rPr>
          <w:rFonts w:ascii="Times New Roman" w:eastAsia="Times New Roman" w:hAnsi="Times New Roman" w:cs="Times New Roman"/>
          <w:sz w:val="24"/>
          <w:szCs w:val="24"/>
          <w:lang w:eastAsia="cs-CZ"/>
        </w:rPr>
        <w:t>Nicola Blahníková</w:t>
      </w:r>
      <w:r w:rsidRPr="00BC0D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(FN </w:t>
      </w:r>
      <w:r w:rsidR="00151CA4">
        <w:rPr>
          <w:rFonts w:ascii="Times New Roman" w:eastAsia="Times New Roman" w:hAnsi="Times New Roman" w:cs="Times New Roman"/>
          <w:sz w:val="24"/>
          <w:szCs w:val="24"/>
          <w:lang w:eastAsia="cs-CZ"/>
        </w:rPr>
        <w:t>Motol a Homolka</w:t>
      </w:r>
      <w:r w:rsidRPr="00BC0D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</w:t>
      </w:r>
      <w:r w:rsidR="00D63F62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151C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ng. Magdaléna </w:t>
      </w:r>
      <w:proofErr w:type="spellStart"/>
      <w:r w:rsidR="00151CA4">
        <w:rPr>
          <w:rFonts w:ascii="Times New Roman" w:eastAsia="Times New Roman" w:hAnsi="Times New Roman" w:cs="Times New Roman"/>
          <w:sz w:val="24"/>
          <w:szCs w:val="24"/>
          <w:lang w:eastAsia="cs-CZ"/>
        </w:rPr>
        <w:t>Cubrová</w:t>
      </w:r>
      <w:proofErr w:type="spellEnd"/>
      <w:r w:rsidR="00151C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C0D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(FN </w:t>
      </w:r>
      <w:r w:rsidR="00151CA4">
        <w:rPr>
          <w:rFonts w:ascii="Times New Roman" w:eastAsia="Times New Roman" w:hAnsi="Times New Roman" w:cs="Times New Roman"/>
          <w:sz w:val="24"/>
          <w:szCs w:val="24"/>
          <w:lang w:eastAsia="cs-CZ"/>
        </w:rPr>
        <w:t>KV</w:t>
      </w:r>
      <w:r w:rsidRPr="00BC0D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Praha), MUDr. </w:t>
      </w:r>
      <w:r w:rsidR="00151C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Martin </w:t>
      </w:r>
      <w:proofErr w:type="spellStart"/>
      <w:r w:rsidR="00151CA4">
        <w:rPr>
          <w:rFonts w:ascii="Times New Roman" w:eastAsia="Times New Roman" w:hAnsi="Times New Roman" w:cs="Times New Roman"/>
          <w:sz w:val="24"/>
          <w:szCs w:val="24"/>
          <w:lang w:eastAsia="cs-CZ"/>
        </w:rPr>
        <w:t>Palkovský</w:t>
      </w:r>
      <w:proofErr w:type="spellEnd"/>
      <w:r w:rsidR="00151C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(FN KV Praha) a MUDr. Adam Šubrt (FN Bulovka Praha).</w:t>
      </w:r>
    </w:p>
    <w:p w14:paraId="31769C45" w14:textId="77777777" w:rsidR="0014478C" w:rsidRDefault="0014478C" w:rsidP="00BC0D2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3613645" w14:textId="77777777" w:rsidR="009B0D8A" w:rsidRDefault="0014478C" w:rsidP="00BC0D2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6. Organizační výbor informoval výbor </w:t>
      </w:r>
      <w:r w:rsidR="00F475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SROBF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průběhu příprav na výroční kongres SROBF v Liberci. </w:t>
      </w:r>
      <w:r w:rsidR="00F475A0">
        <w:rPr>
          <w:rFonts w:ascii="Times New Roman" w:eastAsia="Times New Roman" w:hAnsi="Times New Roman" w:cs="Times New Roman"/>
          <w:sz w:val="24"/>
          <w:szCs w:val="24"/>
          <w:lang w:eastAsia="cs-CZ"/>
        </w:rPr>
        <w:t>Výbor SROBF schválil definitivní verzi programu konference</w:t>
      </w:r>
      <w:r w:rsidR="009B0D8A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která byla následně zveřejněna na webových stránkách.</w:t>
      </w:r>
    </w:p>
    <w:p w14:paraId="6FD60347" w14:textId="023FA75B" w:rsidR="009B0D8A" w:rsidRDefault="009B0D8A" w:rsidP="00BC0D2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" w:history="1">
        <w:r w:rsidRPr="00122808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https://www.srobf.cz/downloads/srobf_program_2026-8.pdf</w:t>
        </w:r>
      </w:hyperlink>
    </w:p>
    <w:p w14:paraId="587E062F" w14:textId="77777777" w:rsidR="00BC0D27" w:rsidRDefault="00BC0D27" w:rsidP="009F3DF1">
      <w:pPr>
        <w:pStyle w:val="Zkladn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3F8233" w14:textId="68222761" w:rsidR="00896D6E" w:rsidRDefault="00EB1FCE" w:rsidP="009F3DF1">
      <w:pPr>
        <w:pStyle w:val="Zkladn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151CA4">
        <w:rPr>
          <w:rFonts w:ascii="Times New Roman" w:hAnsi="Times New Roman"/>
          <w:sz w:val="24"/>
          <w:szCs w:val="24"/>
        </w:rPr>
        <w:t xml:space="preserve">. </w:t>
      </w:r>
      <w:r w:rsidR="007875B8">
        <w:rPr>
          <w:rFonts w:ascii="Times New Roman" w:hAnsi="Times New Roman"/>
          <w:sz w:val="24"/>
          <w:szCs w:val="24"/>
        </w:rPr>
        <w:t>Výbor SROBF schválil nové členy</w:t>
      </w:r>
      <w:r w:rsidR="0014478C">
        <w:rPr>
          <w:rStyle w:val="Siln"/>
          <w:rFonts w:ascii="Times New Roman" w:hAnsi="Times New Roman"/>
          <w:b w:val="0"/>
          <w:bCs w:val="0"/>
          <w:sz w:val="24"/>
          <w:szCs w:val="24"/>
        </w:rPr>
        <w:t xml:space="preserve"> SROBF:</w:t>
      </w:r>
    </w:p>
    <w:p w14:paraId="137294DA" w14:textId="73744F3E" w:rsidR="00896D6E" w:rsidRDefault="0014478C" w:rsidP="009F3DF1">
      <w:pPr>
        <w:pStyle w:val="Zkladntext"/>
        <w:numPr>
          <w:ilvl w:val="0"/>
          <w:numId w:val="6"/>
        </w:numPr>
        <w:tabs>
          <w:tab w:val="clear" w:pos="709"/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doc. </w:t>
      </w:r>
      <w:r w:rsidR="00D63F62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ng. Lukáš </w:t>
      </w:r>
      <w:proofErr w:type="spellStart"/>
      <w:r>
        <w:rPr>
          <w:rFonts w:ascii="Times New Roman" w:hAnsi="Times New Roman"/>
          <w:sz w:val="24"/>
          <w:szCs w:val="24"/>
        </w:rPr>
        <w:t>Knybel</w:t>
      </w:r>
      <w:proofErr w:type="spellEnd"/>
      <w:r>
        <w:rPr>
          <w:rFonts w:ascii="Times New Roman" w:hAnsi="Times New Roman"/>
          <w:sz w:val="24"/>
          <w:szCs w:val="24"/>
        </w:rPr>
        <w:t>, Ph.D.</w:t>
      </w:r>
    </w:p>
    <w:p w14:paraId="2DC53D1F" w14:textId="32134F8F" w:rsidR="00896D6E" w:rsidRDefault="0014478C" w:rsidP="009F3DF1">
      <w:pPr>
        <w:pStyle w:val="Zkladntext"/>
        <w:numPr>
          <w:ilvl w:val="0"/>
          <w:numId w:val="6"/>
        </w:numPr>
        <w:tabs>
          <w:tab w:val="clear" w:pos="709"/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7875B8">
        <w:rPr>
          <w:rFonts w:ascii="Times New Roman" w:hAnsi="Times New Roman"/>
          <w:sz w:val="24"/>
          <w:szCs w:val="24"/>
        </w:rPr>
        <w:t>UD</w:t>
      </w:r>
      <w:r>
        <w:rPr>
          <w:rFonts w:ascii="Times New Roman" w:hAnsi="Times New Roman"/>
          <w:sz w:val="24"/>
          <w:szCs w:val="24"/>
        </w:rPr>
        <w:t xml:space="preserve">r. Martin </w:t>
      </w:r>
      <w:proofErr w:type="spellStart"/>
      <w:r>
        <w:rPr>
          <w:rFonts w:ascii="Times New Roman" w:hAnsi="Times New Roman"/>
          <w:sz w:val="24"/>
          <w:szCs w:val="24"/>
        </w:rPr>
        <w:t>Palkovský</w:t>
      </w:r>
      <w:proofErr w:type="spellEnd"/>
    </w:p>
    <w:p w14:paraId="0EB9467B" w14:textId="353AFC53" w:rsidR="00A11A13" w:rsidRDefault="007C4D5C" w:rsidP="007875B8">
      <w:pPr>
        <w:pStyle w:val="Zkladntext"/>
        <w:numPr>
          <w:ilvl w:val="0"/>
          <w:numId w:val="6"/>
        </w:numPr>
        <w:tabs>
          <w:tab w:val="clear" w:pos="709"/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C0D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MUDr.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Tereza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Bergendyová</w:t>
      </w:r>
      <w:proofErr w:type="spellEnd"/>
      <w:r w:rsidRPr="00BC0D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C4795EB" w14:textId="77777777" w:rsidR="007C4D5C" w:rsidRPr="007C4D5C" w:rsidRDefault="007C4D5C" w:rsidP="009F3DF1">
      <w:pPr>
        <w:pStyle w:val="Zkladntext"/>
        <w:numPr>
          <w:ilvl w:val="0"/>
          <w:numId w:val="6"/>
        </w:numPr>
        <w:tabs>
          <w:tab w:val="clear" w:pos="709"/>
          <w:tab w:val="left" w:pos="0"/>
        </w:tabs>
        <w:spacing w:after="0" w:line="240" w:lineRule="auto"/>
        <w:rPr>
          <w:rFonts w:ascii="Roboto" w:eastAsia="Times New Roman" w:hAnsi="Roboto"/>
          <w:color w:val="000000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Ing. Václav Novák</w:t>
      </w:r>
    </w:p>
    <w:p w14:paraId="29B26A21" w14:textId="214F3030" w:rsidR="00896D6E" w:rsidRDefault="00896D6E" w:rsidP="00016225">
      <w:pPr>
        <w:pStyle w:val="Zkladntext"/>
        <w:tabs>
          <w:tab w:val="left" w:pos="0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sectPr w:rsidR="00896D6E">
      <w:pgSz w:w="11906" w:h="16838"/>
      <w:pgMar w:top="1191" w:right="1418" w:bottom="1191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ymbol">
    <w:altName w:val="Arial Unicode MS"/>
    <w:panose1 w:val="020B0604020202020204"/>
    <w:charset w:val="02"/>
    <w:family w:val="auto"/>
    <w:pitch w:val="default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F2E4F"/>
    <w:multiLevelType w:val="multilevel"/>
    <w:tmpl w:val="9F74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D87C1B"/>
    <w:multiLevelType w:val="multilevel"/>
    <w:tmpl w:val="DA742CE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1F7E59D6"/>
    <w:multiLevelType w:val="multilevel"/>
    <w:tmpl w:val="4DAAE5BC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" w15:restartNumberingAfterBreak="0">
    <w:nsid w:val="45116DB1"/>
    <w:multiLevelType w:val="multilevel"/>
    <w:tmpl w:val="C308807C"/>
    <w:lvl w:ilvl="0">
      <w:start w:val="1"/>
      <w:numFmt w:val="decimal"/>
      <w:lvlText w:val="%1."/>
      <w:lvlJc w:val="left"/>
      <w:pPr>
        <w:tabs>
          <w:tab w:val="num" w:pos="-708"/>
        </w:tabs>
        <w:ind w:left="360" w:hanging="360"/>
      </w:pPr>
    </w:lvl>
    <w:lvl w:ilvl="1">
      <w:numFmt w:val="bullet"/>
      <w:lvlText w:val="-"/>
      <w:lvlJc w:val="left"/>
      <w:pPr>
        <w:tabs>
          <w:tab w:val="num" w:pos="-708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708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708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708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708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708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708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708"/>
        </w:tabs>
        <w:ind w:left="6120" w:hanging="180"/>
      </w:pPr>
    </w:lvl>
  </w:abstractNum>
  <w:abstractNum w:abstractNumId="4" w15:restartNumberingAfterBreak="0">
    <w:nsid w:val="47B82B3D"/>
    <w:multiLevelType w:val="multilevel"/>
    <w:tmpl w:val="03A8C770"/>
    <w:lvl w:ilvl="0">
      <w:start w:val="1"/>
      <w:numFmt w:val="decimal"/>
      <w:lvlText w:val="%1."/>
      <w:lvlJc w:val="left"/>
      <w:pPr>
        <w:tabs>
          <w:tab w:val="num" w:pos="0"/>
        </w:tabs>
        <w:ind w:left="220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2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4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6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8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0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2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4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68" w:hanging="180"/>
      </w:pPr>
    </w:lvl>
  </w:abstractNum>
  <w:abstractNum w:abstractNumId="5" w15:restartNumberingAfterBreak="0">
    <w:nsid w:val="4B251B55"/>
    <w:multiLevelType w:val="hybridMultilevel"/>
    <w:tmpl w:val="F0B29528"/>
    <w:lvl w:ilvl="0" w:tplc="FA32EB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7E582F"/>
    <w:multiLevelType w:val="multilevel"/>
    <w:tmpl w:val="92346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6DD27DC"/>
    <w:multiLevelType w:val="multilevel"/>
    <w:tmpl w:val="BDE0B8A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 w15:restartNumberingAfterBreak="0">
    <w:nsid w:val="6BDD393D"/>
    <w:multiLevelType w:val="multilevel"/>
    <w:tmpl w:val="16F88E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63459576">
    <w:abstractNumId w:val="8"/>
  </w:num>
  <w:num w:numId="2" w16cid:durableId="997266622">
    <w:abstractNumId w:val="2"/>
  </w:num>
  <w:num w:numId="3" w16cid:durableId="1795169567">
    <w:abstractNumId w:val="1"/>
  </w:num>
  <w:num w:numId="4" w16cid:durableId="1432358999">
    <w:abstractNumId w:val="0"/>
  </w:num>
  <w:num w:numId="5" w16cid:durableId="1185707468">
    <w:abstractNumId w:val="6"/>
  </w:num>
  <w:num w:numId="6" w16cid:durableId="525023011">
    <w:abstractNumId w:val="7"/>
  </w:num>
  <w:num w:numId="7" w16cid:durableId="466892759">
    <w:abstractNumId w:val="3"/>
  </w:num>
  <w:num w:numId="8" w16cid:durableId="1601063525">
    <w:abstractNumId w:val="4"/>
  </w:num>
  <w:num w:numId="9" w16cid:durableId="15644113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6E"/>
    <w:rsid w:val="00013C26"/>
    <w:rsid w:val="00016225"/>
    <w:rsid w:val="0005185A"/>
    <w:rsid w:val="00067434"/>
    <w:rsid w:val="0014478C"/>
    <w:rsid w:val="00151CA4"/>
    <w:rsid w:val="0026415D"/>
    <w:rsid w:val="003F0532"/>
    <w:rsid w:val="00481D2F"/>
    <w:rsid w:val="006D0F40"/>
    <w:rsid w:val="007875B8"/>
    <w:rsid w:val="007C4D5C"/>
    <w:rsid w:val="00896D6E"/>
    <w:rsid w:val="008B44CA"/>
    <w:rsid w:val="00990909"/>
    <w:rsid w:val="009A3693"/>
    <w:rsid w:val="009B0D8A"/>
    <w:rsid w:val="009F3DF1"/>
    <w:rsid w:val="009F7F24"/>
    <w:rsid w:val="00A11A13"/>
    <w:rsid w:val="00BB002F"/>
    <w:rsid w:val="00BC0D27"/>
    <w:rsid w:val="00BC70AD"/>
    <w:rsid w:val="00D63F62"/>
    <w:rsid w:val="00DC22F3"/>
    <w:rsid w:val="00EB1FCE"/>
    <w:rsid w:val="00F475A0"/>
    <w:rsid w:val="00FB38E3"/>
    <w:rsid w:val="00FD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8AED56"/>
  <w15:docId w15:val="{5A2DA978-D6D3-7D4F-AF8F-428D0D13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9367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A9367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93677"/>
    <w:rPr>
      <w:color w:val="954F72" w:themeColor="followedHyperlink"/>
      <w:u w:val="single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-wm-msonormal">
    <w:name w:val="-wm-msonormal"/>
    <w:basedOn w:val="Normln"/>
    <w:qFormat/>
    <w:rsid w:val="00E867E4"/>
    <w:pPr>
      <w:spacing w:beforeAutospacing="1" w:afterAutospacing="1" w:line="240" w:lineRule="auto"/>
    </w:pPr>
    <w:rPr>
      <w:rFonts w:ascii="Calibri" w:hAnsi="Calibri" w:cs="Calibri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62F57"/>
    <w:pPr>
      <w:spacing w:after="200" w:line="276" w:lineRule="auto"/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locked/>
    <w:rsid w:val="00067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robf.cz/downloads/srobf_program_2026-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439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Olomouc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Stejskalová Lucie, Ing.</dc:creator>
  <dc:description/>
  <cp:lastModifiedBy>Martin Dolezel</cp:lastModifiedBy>
  <cp:revision>127</cp:revision>
  <cp:lastPrinted>2023-11-01T07:04:00Z</cp:lastPrinted>
  <dcterms:created xsi:type="dcterms:W3CDTF">2025-08-04T18:09:00Z</dcterms:created>
  <dcterms:modified xsi:type="dcterms:W3CDTF">2026-05-18T17:17:00Z</dcterms:modified>
  <dc:language>cs-CZ</dc:language>
</cp:coreProperties>
</file>