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F93877" w14:textId="77777777" w:rsidR="005D647D" w:rsidRPr="005D647D" w:rsidRDefault="005D647D" w:rsidP="005D647D">
      <w:pPr>
        <w:rPr>
          <w:rFonts w:ascii="Arial" w:hAnsi="Arial" w:cs="Arial"/>
          <w:b/>
          <w:sz w:val="32"/>
        </w:rPr>
      </w:pPr>
      <w:r w:rsidRPr="005D647D">
        <w:rPr>
          <w:rFonts w:ascii="Arial" w:hAnsi="Arial" w:cs="Arial"/>
          <w:b/>
          <w:sz w:val="32"/>
        </w:rPr>
        <w:t xml:space="preserve">Management and </w:t>
      </w:r>
      <w:proofErr w:type="spellStart"/>
      <w:r w:rsidRPr="005D647D">
        <w:rPr>
          <w:rFonts w:ascii="Arial" w:hAnsi="Arial" w:cs="Arial"/>
          <w:b/>
          <w:sz w:val="32"/>
        </w:rPr>
        <w:t>Outcomes</w:t>
      </w:r>
      <w:proofErr w:type="spellEnd"/>
      <w:r w:rsidRPr="005D647D">
        <w:rPr>
          <w:rFonts w:ascii="Arial" w:hAnsi="Arial" w:cs="Arial"/>
          <w:b/>
          <w:sz w:val="32"/>
        </w:rPr>
        <w:t xml:space="preserve"> </w:t>
      </w:r>
      <w:proofErr w:type="spellStart"/>
      <w:r w:rsidRPr="005D647D">
        <w:rPr>
          <w:rFonts w:ascii="Arial" w:hAnsi="Arial" w:cs="Arial"/>
          <w:b/>
          <w:sz w:val="32"/>
        </w:rPr>
        <w:t>of</w:t>
      </w:r>
      <w:proofErr w:type="spellEnd"/>
      <w:r w:rsidRPr="005D647D">
        <w:rPr>
          <w:rFonts w:ascii="Arial" w:hAnsi="Arial" w:cs="Arial"/>
          <w:b/>
          <w:sz w:val="32"/>
        </w:rPr>
        <w:t xml:space="preserve"> </w:t>
      </w:r>
      <w:proofErr w:type="spellStart"/>
      <w:r w:rsidRPr="005D647D">
        <w:rPr>
          <w:rFonts w:ascii="Arial" w:hAnsi="Arial" w:cs="Arial"/>
          <w:b/>
          <w:sz w:val="32"/>
        </w:rPr>
        <w:t>Clinical</w:t>
      </w:r>
      <w:proofErr w:type="spellEnd"/>
      <w:r w:rsidRPr="005D647D">
        <w:rPr>
          <w:rFonts w:ascii="Arial" w:hAnsi="Arial" w:cs="Arial"/>
          <w:b/>
          <w:sz w:val="32"/>
        </w:rPr>
        <w:t xml:space="preserve"> </w:t>
      </w:r>
      <w:proofErr w:type="spellStart"/>
      <w:r w:rsidRPr="005D647D">
        <w:rPr>
          <w:rFonts w:ascii="Arial" w:hAnsi="Arial" w:cs="Arial"/>
          <w:b/>
          <w:sz w:val="32"/>
        </w:rPr>
        <w:t>Stage</w:t>
      </w:r>
      <w:proofErr w:type="spellEnd"/>
      <w:r w:rsidRPr="005D647D">
        <w:rPr>
          <w:rFonts w:ascii="Arial" w:hAnsi="Arial" w:cs="Arial"/>
          <w:b/>
          <w:sz w:val="32"/>
        </w:rPr>
        <w:t xml:space="preserve"> II A/B </w:t>
      </w:r>
      <w:proofErr w:type="spellStart"/>
      <w:r w:rsidRPr="005D647D">
        <w:rPr>
          <w:rFonts w:ascii="Arial" w:hAnsi="Arial" w:cs="Arial"/>
          <w:b/>
          <w:sz w:val="32"/>
        </w:rPr>
        <w:t>Seminoma</w:t>
      </w:r>
      <w:proofErr w:type="spellEnd"/>
      <w:r w:rsidRPr="005D647D">
        <w:rPr>
          <w:rFonts w:ascii="Arial" w:hAnsi="Arial" w:cs="Arial"/>
          <w:b/>
          <w:sz w:val="32"/>
        </w:rPr>
        <w:t xml:space="preserve">: </w:t>
      </w:r>
      <w:proofErr w:type="spellStart"/>
      <w:r w:rsidRPr="005D647D">
        <w:rPr>
          <w:rFonts w:ascii="Arial" w:hAnsi="Arial" w:cs="Arial"/>
          <w:b/>
          <w:sz w:val="32"/>
        </w:rPr>
        <w:t>Results</w:t>
      </w:r>
      <w:proofErr w:type="spellEnd"/>
      <w:r w:rsidRPr="005D647D">
        <w:rPr>
          <w:rFonts w:ascii="Arial" w:hAnsi="Arial" w:cs="Arial"/>
          <w:b/>
          <w:sz w:val="32"/>
        </w:rPr>
        <w:t xml:space="preserve"> </w:t>
      </w:r>
      <w:proofErr w:type="spellStart"/>
      <w:r w:rsidRPr="005D647D">
        <w:rPr>
          <w:rFonts w:ascii="Arial" w:hAnsi="Arial" w:cs="Arial"/>
          <w:b/>
          <w:sz w:val="32"/>
        </w:rPr>
        <w:t>From</w:t>
      </w:r>
      <w:proofErr w:type="spellEnd"/>
      <w:r w:rsidRPr="005D647D">
        <w:rPr>
          <w:rFonts w:ascii="Arial" w:hAnsi="Arial" w:cs="Arial"/>
          <w:b/>
          <w:sz w:val="32"/>
        </w:rPr>
        <w:t xml:space="preserve"> </w:t>
      </w:r>
      <w:proofErr w:type="spellStart"/>
      <w:r w:rsidRPr="005D647D">
        <w:rPr>
          <w:rFonts w:ascii="Arial" w:hAnsi="Arial" w:cs="Arial"/>
          <w:b/>
          <w:sz w:val="32"/>
        </w:rPr>
        <w:t>the</w:t>
      </w:r>
      <w:proofErr w:type="spellEnd"/>
      <w:r w:rsidRPr="005D647D">
        <w:rPr>
          <w:rFonts w:ascii="Arial" w:hAnsi="Arial" w:cs="Arial"/>
          <w:b/>
          <w:sz w:val="32"/>
        </w:rPr>
        <w:t xml:space="preserve"> </w:t>
      </w:r>
      <w:proofErr w:type="spellStart"/>
      <w:r w:rsidRPr="005D647D">
        <w:rPr>
          <w:rFonts w:ascii="Arial" w:hAnsi="Arial" w:cs="Arial"/>
          <w:b/>
          <w:sz w:val="32"/>
        </w:rPr>
        <w:t>National</w:t>
      </w:r>
      <w:proofErr w:type="spellEnd"/>
      <w:r w:rsidRPr="005D647D">
        <w:rPr>
          <w:rFonts w:ascii="Arial" w:hAnsi="Arial" w:cs="Arial"/>
          <w:b/>
          <w:sz w:val="32"/>
        </w:rPr>
        <w:t xml:space="preserve"> </w:t>
      </w:r>
      <w:proofErr w:type="spellStart"/>
      <w:r w:rsidRPr="005D647D">
        <w:rPr>
          <w:rFonts w:ascii="Arial" w:hAnsi="Arial" w:cs="Arial"/>
          <w:b/>
          <w:sz w:val="32"/>
        </w:rPr>
        <w:t>Cancer</w:t>
      </w:r>
      <w:proofErr w:type="spellEnd"/>
      <w:r w:rsidRPr="005D647D">
        <w:rPr>
          <w:rFonts w:ascii="Arial" w:hAnsi="Arial" w:cs="Arial"/>
          <w:b/>
          <w:sz w:val="32"/>
        </w:rPr>
        <w:t xml:space="preserve"> Data Base</w:t>
      </w:r>
    </w:p>
    <w:p w14:paraId="17F82CFC" w14:textId="77777777" w:rsidR="005D647D" w:rsidRDefault="005D647D" w:rsidP="005D647D">
      <w:pPr>
        <w:rPr>
          <w:rFonts w:ascii="Arial" w:hAnsi="Arial" w:cs="Arial"/>
        </w:rPr>
      </w:pPr>
    </w:p>
    <w:p w14:paraId="26E28DD9" w14:textId="77777777" w:rsidR="005D647D" w:rsidRPr="005D647D" w:rsidRDefault="005D647D" w:rsidP="005D647D">
      <w:pPr>
        <w:rPr>
          <w:rFonts w:ascii="Arial" w:hAnsi="Arial" w:cs="Arial"/>
        </w:rPr>
      </w:pPr>
    </w:p>
    <w:p w14:paraId="5C68908D" w14:textId="77777777" w:rsidR="005D647D" w:rsidRDefault="005D647D" w:rsidP="005D647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J.J. Paly, P.J. </w:t>
      </w:r>
      <w:proofErr w:type="spellStart"/>
      <w:r>
        <w:rPr>
          <w:rFonts w:ascii="Arial" w:hAnsi="Arial" w:cs="Arial"/>
        </w:rPr>
        <w:t>Gray</w:t>
      </w:r>
      <w:proofErr w:type="spellEnd"/>
      <w:r>
        <w:rPr>
          <w:rFonts w:ascii="Arial" w:hAnsi="Arial" w:cs="Arial"/>
        </w:rPr>
        <w:t>,</w:t>
      </w:r>
      <w:r w:rsidRPr="005D647D">
        <w:rPr>
          <w:rFonts w:ascii="Arial" w:hAnsi="Arial" w:cs="Arial"/>
        </w:rPr>
        <w:t xml:space="preserve"> C.C. Lin, H. </w:t>
      </w:r>
      <w:proofErr w:type="spellStart"/>
      <w:r w:rsidRPr="005D647D">
        <w:rPr>
          <w:rFonts w:ascii="Arial" w:hAnsi="Arial" w:cs="Arial"/>
        </w:rPr>
        <w:t>Sineshaw</w:t>
      </w:r>
      <w:proofErr w:type="spellEnd"/>
      <w:r w:rsidRPr="005D647D">
        <w:rPr>
          <w:rFonts w:ascii="Arial" w:hAnsi="Arial" w:cs="Arial"/>
        </w:rPr>
        <w:t xml:space="preserve">, A. </w:t>
      </w:r>
      <w:proofErr w:type="spellStart"/>
      <w:r w:rsidRPr="005D647D">
        <w:rPr>
          <w:rFonts w:ascii="Arial" w:hAnsi="Arial" w:cs="Arial"/>
        </w:rPr>
        <w:t>Jemal</w:t>
      </w:r>
      <w:proofErr w:type="spellEnd"/>
      <w:r w:rsidRPr="005D647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D647D">
        <w:rPr>
          <w:rFonts w:ascii="Arial" w:hAnsi="Arial" w:cs="Arial"/>
        </w:rPr>
        <w:t xml:space="preserve">and J.A. </w:t>
      </w:r>
      <w:proofErr w:type="spellStart"/>
      <w:r w:rsidRPr="005D647D">
        <w:rPr>
          <w:rFonts w:ascii="Arial" w:hAnsi="Arial" w:cs="Arial"/>
        </w:rPr>
        <w:t>Efstathiou</w:t>
      </w:r>
      <w:proofErr w:type="spellEnd"/>
    </w:p>
    <w:p w14:paraId="327E5F71" w14:textId="77777777" w:rsidR="005D647D" w:rsidRDefault="005D647D" w:rsidP="005D647D">
      <w:pPr>
        <w:rPr>
          <w:rFonts w:ascii="Arial" w:hAnsi="Arial" w:cs="Arial"/>
        </w:rPr>
      </w:pPr>
    </w:p>
    <w:p w14:paraId="3520534F" w14:textId="77777777" w:rsidR="005D647D" w:rsidRDefault="005D647D" w:rsidP="005D647D">
      <w:pPr>
        <w:rPr>
          <w:rFonts w:ascii="Arial" w:hAnsi="Arial" w:cs="Arial"/>
        </w:rPr>
      </w:pPr>
      <w:proofErr w:type="spellStart"/>
      <w:r w:rsidRPr="005D647D">
        <w:rPr>
          <w:rFonts w:ascii="Arial" w:hAnsi="Arial" w:cs="Arial"/>
          <w:b/>
        </w:rPr>
        <w:t>Purpose</w:t>
      </w:r>
      <w:proofErr w:type="spellEnd"/>
      <w:r w:rsidRPr="005D647D">
        <w:rPr>
          <w:rFonts w:ascii="Arial" w:hAnsi="Arial" w:cs="Arial"/>
          <w:b/>
        </w:rPr>
        <w:t>/</w:t>
      </w:r>
      <w:proofErr w:type="spellStart"/>
      <w:r w:rsidRPr="005D647D">
        <w:rPr>
          <w:rFonts w:ascii="Arial" w:hAnsi="Arial" w:cs="Arial"/>
          <w:b/>
        </w:rPr>
        <w:t>Objective</w:t>
      </w:r>
      <w:proofErr w:type="spellEnd"/>
      <w:r w:rsidRPr="005D647D">
        <w:rPr>
          <w:rFonts w:ascii="Arial" w:hAnsi="Arial" w:cs="Arial"/>
          <w:b/>
        </w:rPr>
        <w:t>(s):</w:t>
      </w:r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Testicular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seminoma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is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the</w:t>
      </w:r>
      <w:proofErr w:type="spellEnd"/>
      <w:r w:rsidRPr="005D647D">
        <w:rPr>
          <w:rFonts w:ascii="Arial" w:hAnsi="Arial" w:cs="Arial"/>
        </w:rPr>
        <w:t xml:space="preserve"> most </w:t>
      </w:r>
      <w:proofErr w:type="spellStart"/>
      <w:r w:rsidRPr="005D647D">
        <w:rPr>
          <w:rFonts w:ascii="Arial" w:hAnsi="Arial" w:cs="Arial"/>
        </w:rPr>
        <w:t>common</w:t>
      </w:r>
      <w:proofErr w:type="spellEnd"/>
      <w:r w:rsidRPr="005D647D">
        <w:rPr>
          <w:rFonts w:ascii="Arial" w:hAnsi="Arial" w:cs="Arial"/>
        </w:rPr>
        <w:t xml:space="preserve"> solid tumor </w:t>
      </w:r>
      <w:proofErr w:type="spellStart"/>
      <w:r w:rsidRPr="005D647D">
        <w:rPr>
          <w:rFonts w:ascii="Arial" w:hAnsi="Arial" w:cs="Arial"/>
        </w:rPr>
        <w:t>seen</w:t>
      </w:r>
      <w:proofErr w:type="spellEnd"/>
      <w:r w:rsidRPr="005D647D">
        <w:rPr>
          <w:rFonts w:ascii="Arial" w:hAnsi="Arial" w:cs="Arial"/>
        </w:rPr>
        <w:t xml:space="preserve"> in </w:t>
      </w:r>
      <w:proofErr w:type="spellStart"/>
      <w:r w:rsidRPr="005D647D">
        <w:rPr>
          <w:rFonts w:ascii="Arial" w:hAnsi="Arial" w:cs="Arial"/>
        </w:rPr>
        <w:t>patients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aged</w:t>
      </w:r>
      <w:proofErr w:type="spellEnd"/>
      <w:r w:rsidRPr="005D647D">
        <w:rPr>
          <w:rFonts w:ascii="Arial" w:hAnsi="Arial" w:cs="Arial"/>
        </w:rPr>
        <w:t xml:space="preserve"> 15 to 35 </w:t>
      </w:r>
      <w:proofErr w:type="spellStart"/>
      <w:r w:rsidRPr="005D647D">
        <w:rPr>
          <w:rFonts w:ascii="Arial" w:hAnsi="Arial" w:cs="Arial"/>
        </w:rPr>
        <w:t>years</w:t>
      </w:r>
      <w:proofErr w:type="spellEnd"/>
      <w:r w:rsidRPr="005D647D">
        <w:rPr>
          <w:rFonts w:ascii="Arial" w:hAnsi="Arial" w:cs="Arial"/>
        </w:rPr>
        <w:t xml:space="preserve">, and </w:t>
      </w:r>
      <w:proofErr w:type="spellStart"/>
      <w:r w:rsidRPr="005D647D">
        <w:rPr>
          <w:rFonts w:ascii="Arial" w:hAnsi="Arial" w:cs="Arial"/>
        </w:rPr>
        <w:t>disease-specific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survival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approaches</w:t>
      </w:r>
      <w:proofErr w:type="spellEnd"/>
      <w:r w:rsidRPr="005D647D">
        <w:rPr>
          <w:rFonts w:ascii="Arial" w:hAnsi="Arial" w:cs="Arial"/>
        </w:rPr>
        <w:t xml:space="preserve"> 100% in </w:t>
      </w:r>
      <w:proofErr w:type="spellStart"/>
      <w:r w:rsidRPr="005D647D">
        <w:rPr>
          <w:rFonts w:ascii="Arial" w:hAnsi="Arial" w:cs="Arial"/>
        </w:rPr>
        <w:t>controlled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studies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even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those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node-positive </w:t>
      </w:r>
      <w:proofErr w:type="spellStart"/>
      <w:r w:rsidRPr="005D647D">
        <w:rPr>
          <w:rFonts w:ascii="Arial" w:hAnsi="Arial" w:cs="Arial"/>
        </w:rPr>
        <w:t>disease</w:t>
      </w:r>
      <w:proofErr w:type="spellEnd"/>
      <w:r w:rsidRPr="005D647D">
        <w:rPr>
          <w:rFonts w:ascii="Arial" w:hAnsi="Arial" w:cs="Arial"/>
        </w:rPr>
        <w:t xml:space="preserve">. </w:t>
      </w:r>
      <w:proofErr w:type="spellStart"/>
      <w:r w:rsidRPr="005D647D">
        <w:rPr>
          <w:rFonts w:ascii="Arial" w:hAnsi="Arial" w:cs="Arial"/>
        </w:rPr>
        <w:t>We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sought</w:t>
      </w:r>
      <w:proofErr w:type="spellEnd"/>
      <w:r w:rsidRPr="005D647D">
        <w:rPr>
          <w:rFonts w:ascii="Arial" w:hAnsi="Arial" w:cs="Arial"/>
        </w:rPr>
        <w:t xml:space="preserve"> to </w:t>
      </w:r>
      <w:proofErr w:type="spellStart"/>
      <w:r w:rsidRPr="005D647D">
        <w:rPr>
          <w:rFonts w:ascii="Arial" w:hAnsi="Arial" w:cs="Arial"/>
        </w:rPr>
        <w:t>describe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modern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practice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patterns</w:t>
      </w:r>
      <w:proofErr w:type="spellEnd"/>
      <w:r w:rsidRPr="005D647D">
        <w:rPr>
          <w:rFonts w:ascii="Arial" w:hAnsi="Arial" w:cs="Arial"/>
        </w:rPr>
        <w:t xml:space="preserve"> as </w:t>
      </w:r>
      <w:proofErr w:type="spellStart"/>
      <w:r w:rsidRPr="005D647D">
        <w:rPr>
          <w:rFonts w:ascii="Arial" w:hAnsi="Arial" w:cs="Arial"/>
        </w:rPr>
        <w:t>well</w:t>
      </w:r>
      <w:proofErr w:type="spellEnd"/>
      <w:r w:rsidRPr="005D647D">
        <w:rPr>
          <w:rFonts w:ascii="Arial" w:hAnsi="Arial" w:cs="Arial"/>
        </w:rPr>
        <w:t xml:space="preserve"> as </w:t>
      </w:r>
      <w:proofErr w:type="spellStart"/>
      <w:r w:rsidRPr="005D647D">
        <w:rPr>
          <w:rFonts w:ascii="Arial" w:hAnsi="Arial" w:cs="Arial"/>
        </w:rPr>
        <w:t>survival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outcomes</w:t>
      </w:r>
      <w:proofErr w:type="spellEnd"/>
      <w:r w:rsidRPr="005D647D">
        <w:rPr>
          <w:rFonts w:ascii="Arial" w:hAnsi="Arial" w:cs="Arial"/>
        </w:rPr>
        <w:t xml:space="preserve"> and </w:t>
      </w:r>
      <w:proofErr w:type="spellStart"/>
      <w:r w:rsidRPr="005D647D">
        <w:rPr>
          <w:rFonts w:ascii="Arial" w:hAnsi="Arial" w:cs="Arial"/>
        </w:rPr>
        <w:t>factors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associated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receipt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of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postoperative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therapy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patients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presenting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initial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clinical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stage</w:t>
      </w:r>
      <w:proofErr w:type="spellEnd"/>
      <w:r w:rsidRPr="005D647D">
        <w:rPr>
          <w:rFonts w:ascii="Arial" w:hAnsi="Arial" w:cs="Arial"/>
        </w:rPr>
        <w:t xml:space="preserve"> (CS) IIA/B </w:t>
      </w:r>
      <w:proofErr w:type="spellStart"/>
      <w:r w:rsidRPr="005D647D">
        <w:rPr>
          <w:rFonts w:ascii="Arial" w:hAnsi="Arial" w:cs="Arial"/>
        </w:rPr>
        <w:t>disease</w:t>
      </w:r>
      <w:proofErr w:type="spellEnd"/>
      <w:r w:rsidRPr="005D647D">
        <w:rPr>
          <w:rFonts w:ascii="Arial" w:hAnsi="Arial" w:cs="Arial"/>
        </w:rPr>
        <w:t>.</w:t>
      </w:r>
    </w:p>
    <w:p w14:paraId="3428CEB3" w14:textId="77777777" w:rsidR="005D647D" w:rsidRPr="005D647D" w:rsidRDefault="005D647D" w:rsidP="005D647D">
      <w:pPr>
        <w:rPr>
          <w:rFonts w:ascii="Arial" w:hAnsi="Arial" w:cs="Arial"/>
        </w:rPr>
      </w:pPr>
    </w:p>
    <w:p w14:paraId="1C8E6A11" w14:textId="77777777" w:rsidR="005D647D" w:rsidRDefault="005D647D" w:rsidP="005D647D">
      <w:pPr>
        <w:rPr>
          <w:rFonts w:ascii="Arial" w:hAnsi="Arial" w:cs="Arial"/>
        </w:rPr>
      </w:pPr>
      <w:proofErr w:type="spellStart"/>
      <w:r w:rsidRPr="005D647D">
        <w:rPr>
          <w:rFonts w:ascii="Arial" w:hAnsi="Arial" w:cs="Arial"/>
          <w:b/>
        </w:rPr>
        <w:t>Materials</w:t>
      </w:r>
      <w:proofErr w:type="spellEnd"/>
      <w:r w:rsidRPr="005D647D">
        <w:rPr>
          <w:rFonts w:ascii="Arial" w:hAnsi="Arial" w:cs="Arial"/>
          <w:b/>
        </w:rPr>
        <w:t>/</w:t>
      </w:r>
      <w:proofErr w:type="spellStart"/>
      <w:r w:rsidRPr="005D647D">
        <w:rPr>
          <w:rFonts w:ascii="Arial" w:hAnsi="Arial" w:cs="Arial"/>
          <w:b/>
        </w:rPr>
        <w:t>Methods</w:t>
      </w:r>
      <w:proofErr w:type="spellEnd"/>
      <w:r w:rsidRPr="005D647D">
        <w:rPr>
          <w:rFonts w:ascii="Arial" w:hAnsi="Arial" w:cs="Arial"/>
          <w:b/>
        </w:rPr>
        <w:t>:</w:t>
      </w:r>
      <w:r w:rsidRPr="005D647D">
        <w:rPr>
          <w:rFonts w:ascii="Arial" w:hAnsi="Arial" w:cs="Arial"/>
        </w:rPr>
        <w:t xml:space="preserve"> Data on </w:t>
      </w:r>
      <w:proofErr w:type="spellStart"/>
      <w:r w:rsidRPr="005D647D">
        <w:rPr>
          <w:rFonts w:ascii="Arial" w:hAnsi="Arial" w:cs="Arial"/>
        </w:rPr>
        <w:t>patients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diagnosed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CS IIA/B </w:t>
      </w:r>
      <w:proofErr w:type="spellStart"/>
      <w:r w:rsidRPr="005D647D">
        <w:rPr>
          <w:rFonts w:ascii="Arial" w:hAnsi="Arial" w:cs="Arial"/>
        </w:rPr>
        <w:t>testicular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seminoma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from</w:t>
      </w:r>
      <w:proofErr w:type="spellEnd"/>
      <w:r w:rsidRPr="005D647D">
        <w:rPr>
          <w:rFonts w:ascii="Arial" w:hAnsi="Arial" w:cs="Arial"/>
        </w:rPr>
        <w:t xml:space="preserve"> 1998 to 2011 </w:t>
      </w:r>
      <w:proofErr w:type="spellStart"/>
      <w:r w:rsidRPr="005D647D">
        <w:rPr>
          <w:rFonts w:ascii="Arial" w:hAnsi="Arial" w:cs="Arial"/>
        </w:rPr>
        <w:t>were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extracted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from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the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National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Cancer</w:t>
      </w:r>
      <w:proofErr w:type="spellEnd"/>
      <w:r w:rsidRPr="005D647D">
        <w:rPr>
          <w:rFonts w:ascii="Arial" w:hAnsi="Arial" w:cs="Arial"/>
        </w:rPr>
        <w:t xml:space="preserve"> Data Base. </w:t>
      </w:r>
      <w:proofErr w:type="spellStart"/>
      <w:r w:rsidRPr="005D647D">
        <w:rPr>
          <w:rFonts w:ascii="Arial" w:hAnsi="Arial" w:cs="Arial"/>
        </w:rPr>
        <w:t>Demographic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clinical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treatment</w:t>
      </w:r>
      <w:proofErr w:type="spellEnd"/>
      <w:r w:rsidRPr="005D647D">
        <w:rPr>
          <w:rFonts w:ascii="Arial" w:hAnsi="Arial" w:cs="Arial"/>
        </w:rPr>
        <w:t xml:space="preserve">, and </w:t>
      </w:r>
      <w:proofErr w:type="spellStart"/>
      <w:r w:rsidRPr="005D647D">
        <w:rPr>
          <w:rFonts w:ascii="Arial" w:hAnsi="Arial" w:cs="Arial"/>
        </w:rPr>
        <w:t>payer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characteristics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were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evaluated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using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multivariate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logistic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regression</w:t>
      </w:r>
      <w:proofErr w:type="spellEnd"/>
      <w:r w:rsidRPr="005D647D">
        <w:rPr>
          <w:rFonts w:ascii="Arial" w:hAnsi="Arial" w:cs="Arial"/>
        </w:rPr>
        <w:t xml:space="preserve"> to </w:t>
      </w:r>
      <w:proofErr w:type="spellStart"/>
      <w:r w:rsidRPr="005D647D">
        <w:rPr>
          <w:rFonts w:ascii="Arial" w:hAnsi="Arial" w:cs="Arial"/>
        </w:rPr>
        <w:t>identify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factors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associated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receipt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of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chemotherapy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radiation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therapy</w:t>
      </w:r>
      <w:proofErr w:type="spellEnd"/>
      <w:r w:rsidRPr="005D647D">
        <w:rPr>
          <w:rFonts w:ascii="Arial" w:hAnsi="Arial" w:cs="Arial"/>
        </w:rPr>
        <w:t xml:space="preserve"> (RT) </w:t>
      </w:r>
      <w:proofErr w:type="spellStart"/>
      <w:r w:rsidRPr="005D647D">
        <w:rPr>
          <w:rFonts w:ascii="Arial" w:hAnsi="Arial" w:cs="Arial"/>
        </w:rPr>
        <w:t>within</w:t>
      </w:r>
      <w:proofErr w:type="spellEnd"/>
      <w:r w:rsidRPr="005D647D">
        <w:rPr>
          <w:rFonts w:ascii="Arial" w:hAnsi="Arial" w:cs="Arial"/>
        </w:rPr>
        <w:t xml:space="preserve"> 6 </w:t>
      </w:r>
      <w:proofErr w:type="spellStart"/>
      <w:r w:rsidRPr="005D647D">
        <w:rPr>
          <w:rFonts w:ascii="Arial" w:hAnsi="Arial" w:cs="Arial"/>
        </w:rPr>
        <w:t>months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of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orchiectomy</w:t>
      </w:r>
      <w:proofErr w:type="spellEnd"/>
      <w:r w:rsidRPr="005D647D">
        <w:rPr>
          <w:rFonts w:ascii="Arial" w:hAnsi="Arial" w:cs="Arial"/>
        </w:rPr>
        <w:t xml:space="preserve">. </w:t>
      </w:r>
      <w:proofErr w:type="spellStart"/>
      <w:r w:rsidRPr="005D647D">
        <w:rPr>
          <w:rFonts w:ascii="Arial" w:hAnsi="Arial" w:cs="Arial"/>
        </w:rPr>
        <w:t>Five-year</w:t>
      </w:r>
      <w:proofErr w:type="spellEnd"/>
      <w:r w:rsidRPr="005D647D">
        <w:rPr>
          <w:rFonts w:ascii="Arial" w:hAnsi="Arial" w:cs="Arial"/>
        </w:rPr>
        <w:t xml:space="preserve"> Kaplan-</w:t>
      </w:r>
      <w:proofErr w:type="spellStart"/>
      <w:r w:rsidRPr="005D647D">
        <w:rPr>
          <w:rFonts w:ascii="Arial" w:hAnsi="Arial" w:cs="Arial"/>
        </w:rPr>
        <w:t>Meier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overall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survival</w:t>
      </w:r>
      <w:proofErr w:type="spellEnd"/>
      <w:r w:rsidRPr="005D647D">
        <w:rPr>
          <w:rFonts w:ascii="Arial" w:hAnsi="Arial" w:cs="Arial"/>
        </w:rPr>
        <w:t xml:space="preserve"> (OS) by CS and </w:t>
      </w:r>
      <w:proofErr w:type="spellStart"/>
      <w:r w:rsidRPr="005D647D">
        <w:rPr>
          <w:rFonts w:ascii="Arial" w:hAnsi="Arial" w:cs="Arial"/>
        </w:rPr>
        <w:t>treatment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was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calculated</w:t>
      </w:r>
      <w:proofErr w:type="spellEnd"/>
      <w:r w:rsidRPr="005D647D">
        <w:rPr>
          <w:rFonts w:ascii="Arial" w:hAnsi="Arial" w:cs="Arial"/>
        </w:rPr>
        <w:t xml:space="preserve">. A </w:t>
      </w:r>
      <w:proofErr w:type="spellStart"/>
      <w:r w:rsidRPr="005D647D">
        <w:rPr>
          <w:rFonts w:ascii="Arial" w:hAnsi="Arial" w:cs="Arial"/>
        </w:rPr>
        <w:t>Cox</w:t>
      </w:r>
      <w:proofErr w:type="spellEnd"/>
      <w:r w:rsidRPr="005D647D">
        <w:rPr>
          <w:rFonts w:ascii="Arial" w:hAnsi="Arial" w:cs="Arial"/>
        </w:rPr>
        <w:t xml:space="preserve"> hazard </w:t>
      </w:r>
      <w:proofErr w:type="spellStart"/>
      <w:r w:rsidRPr="005D647D">
        <w:rPr>
          <w:rFonts w:ascii="Arial" w:hAnsi="Arial" w:cs="Arial"/>
        </w:rPr>
        <w:t>regression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predicting</w:t>
      </w:r>
      <w:proofErr w:type="spellEnd"/>
      <w:r w:rsidRPr="005D647D">
        <w:rPr>
          <w:rFonts w:ascii="Arial" w:hAnsi="Arial" w:cs="Arial"/>
        </w:rPr>
        <w:t xml:space="preserve"> 5-year OS </w:t>
      </w:r>
      <w:proofErr w:type="spellStart"/>
      <w:r w:rsidRPr="005D647D">
        <w:rPr>
          <w:rFonts w:ascii="Arial" w:hAnsi="Arial" w:cs="Arial"/>
        </w:rPr>
        <w:t>was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performed</w:t>
      </w:r>
      <w:proofErr w:type="spellEnd"/>
      <w:r w:rsidRPr="005D647D">
        <w:rPr>
          <w:rFonts w:ascii="Arial" w:hAnsi="Arial" w:cs="Arial"/>
        </w:rPr>
        <w:t>.</w:t>
      </w:r>
    </w:p>
    <w:p w14:paraId="1E87DB21" w14:textId="77777777" w:rsidR="005D647D" w:rsidRPr="005D647D" w:rsidRDefault="005D647D" w:rsidP="005D647D">
      <w:pPr>
        <w:rPr>
          <w:rFonts w:ascii="Arial" w:hAnsi="Arial" w:cs="Arial"/>
        </w:rPr>
      </w:pPr>
    </w:p>
    <w:p w14:paraId="5CEE495E" w14:textId="77777777" w:rsidR="005D647D" w:rsidRDefault="005D647D" w:rsidP="005D647D">
      <w:pPr>
        <w:rPr>
          <w:rFonts w:ascii="Arial" w:hAnsi="Arial" w:cs="Arial"/>
        </w:rPr>
      </w:pPr>
      <w:proofErr w:type="spellStart"/>
      <w:r w:rsidRPr="005D647D">
        <w:rPr>
          <w:rFonts w:ascii="Arial" w:hAnsi="Arial" w:cs="Arial"/>
          <w:b/>
        </w:rPr>
        <w:t>Results</w:t>
      </w:r>
      <w:proofErr w:type="spellEnd"/>
      <w:r w:rsidRPr="005D647D">
        <w:rPr>
          <w:rFonts w:ascii="Arial" w:hAnsi="Arial" w:cs="Arial"/>
          <w:b/>
        </w:rPr>
        <w:t>:</w:t>
      </w:r>
      <w:r w:rsidRPr="005D647D">
        <w:rPr>
          <w:rFonts w:ascii="Arial" w:hAnsi="Arial" w:cs="Arial"/>
        </w:rPr>
        <w:t xml:space="preserve"> In </w:t>
      </w:r>
      <w:proofErr w:type="spellStart"/>
      <w:r w:rsidRPr="005D647D">
        <w:rPr>
          <w:rFonts w:ascii="Arial" w:hAnsi="Arial" w:cs="Arial"/>
        </w:rPr>
        <w:t>total</w:t>
      </w:r>
      <w:proofErr w:type="spellEnd"/>
      <w:r w:rsidRPr="005D647D">
        <w:rPr>
          <w:rFonts w:ascii="Arial" w:hAnsi="Arial" w:cs="Arial"/>
        </w:rPr>
        <w:t xml:space="preserve">, 1995 </w:t>
      </w:r>
      <w:proofErr w:type="spellStart"/>
      <w:r w:rsidRPr="005D647D">
        <w:rPr>
          <w:rFonts w:ascii="Arial" w:hAnsi="Arial" w:cs="Arial"/>
        </w:rPr>
        <w:t>patients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CS II A/B </w:t>
      </w:r>
      <w:proofErr w:type="spellStart"/>
      <w:r w:rsidRPr="005D647D">
        <w:rPr>
          <w:rFonts w:ascii="Arial" w:hAnsi="Arial" w:cs="Arial"/>
        </w:rPr>
        <w:t>disease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were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included</w:t>
      </w:r>
      <w:proofErr w:type="spellEnd"/>
      <w:r w:rsidRPr="005D647D">
        <w:rPr>
          <w:rFonts w:ascii="Arial" w:hAnsi="Arial" w:cs="Arial"/>
        </w:rPr>
        <w:t xml:space="preserve">. </w:t>
      </w:r>
      <w:proofErr w:type="spellStart"/>
      <w:r w:rsidRPr="005D647D">
        <w:rPr>
          <w:rFonts w:ascii="Arial" w:hAnsi="Arial" w:cs="Arial"/>
        </w:rPr>
        <w:t>Postoperative</w:t>
      </w:r>
      <w:proofErr w:type="spellEnd"/>
      <w:r w:rsidRPr="005D647D">
        <w:rPr>
          <w:rFonts w:ascii="Arial" w:hAnsi="Arial" w:cs="Arial"/>
        </w:rPr>
        <w:t xml:space="preserve"> management </w:t>
      </w:r>
      <w:proofErr w:type="spellStart"/>
      <w:r w:rsidRPr="005D647D">
        <w:rPr>
          <w:rFonts w:ascii="Arial" w:hAnsi="Arial" w:cs="Arial"/>
        </w:rPr>
        <w:t>included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chemotherapy</w:t>
      </w:r>
      <w:proofErr w:type="spellEnd"/>
      <w:r w:rsidRPr="005D647D">
        <w:rPr>
          <w:rFonts w:ascii="Arial" w:hAnsi="Arial" w:cs="Arial"/>
        </w:rPr>
        <w:t xml:space="preserve"> (40.4%) </w:t>
      </w:r>
      <w:proofErr w:type="spellStart"/>
      <w:r w:rsidRPr="005D647D">
        <w:rPr>
          <w:rFonts w:ascii="Arial" w:hAnsi="Arial" w:cs="Arial"/>
        </w:rPr>
        <w:t>or</w:t>
      </w:r>
      <w:proofErr w:type="spellEnd"/>
      <w:r w:rsidRPr="005D647D">
        <w:rPr>
          <w:rFonts w:ascii="Arial" w:hAnsi="Arial" w:cs="Arial"/>
        </w:rPr>
        <w:t xml:space="preserve"> RT (59.7%). In a </w:t>
      </w:r>
      <w:proofErr w:type="spellStart"/>
      <w:r w:rsidRPr="005D647D">
        <w:rPr>
          <w:rFonts w:ascii="Arial" w:hAnsi="Arial" w:cs="Arial"/>
        </w:rPr>
        <w:t>multivariate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logistic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regression</w:t>
      </w:r>
      <w:proofErr w:type="spellEnd"/>
      <w:r w:rsidRPr="005D647D">
        <w:rPr>
          <w:rFonts w:ascii="Arial" w:hAnsi="Arial" w:cs="Arial"/>
        </w:rPr>
        <w:t xml:space="preserve"> model, </w:t>
      </w:r>
      <w:proofErr w:type="spellStart"/>
      <w:r w:rsidRPr="005D647D">
        <w:rPr>
          <w:rFonts w:ascii="Arial" w:hAnsi="Arial" w:cs="Arial"/>
        </w:rPr>
        <w:t>receipt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of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postorchiectomy</w:t>
      </w:r>
      <w:proofErr w:type="spellEnd"/>
      <w:r w:rsidRPr="005D647D">
        <w:rPr>
          <w:rFonts w:ascii="Arial" w:hAnsi="Arial" w:cs="Arial"/>
        </w:rPr>
        <w:t xml:space="preserve"> RT </w:t>
      </w:r>
      <w:proofErr w:type="spellStart"/>
      <w:r w:rsidRPr="005D647D">
        <w:rPr>
          <w:rFonts w:ascii="Arial" w:hAnsi="Arial" w:cs="Arial"/>
        </w:rPr>
        <w:t>was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less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likely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than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chemotherapy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CS </w:t>
      </w:r>
      <w:r>
        <w:rPr>
          <w:rFonts w:ascii="Arial" w:hAnsi="Arial" w:cs="Arial"/>
        </w:rPr>
        <w:t xml:space="preserve">IIB </w:t>
      </w:r>
      <w:proofErr w:type="spellStart"/>
      <w:r>
        <w:rPr>
          <w:rFonts w:ascii="Arial" w:hAnsi="Arial" w:cs="Arial"/>
        </w:rPr>
        <w:t>disease</w:t>
      </w:r>
      <w:proofErr w:type="spellEnd"/>
      <w:r>
        <w:rPr>
          <w:rFonts w:ascii="Arial" w:hAnsi="Arial" w:cs="Arial"/>
        </w:rPr>
        <w:t xml:space="preserve"> (OR =</w:t>
      </w:r>
      <w:r w:rsidRPr="005D647D">
        <w:rPr>
          <w:rFonts w:ascii="Arial" w:hAnsi="Arial" w:cs="Arial"/>
        </w:rPr>
        <w:t xml:space="preserve"> 0.38, P &lt; .01), </w:t>
      </w:r>
      <w:proofErr w:type="spellStart"/>
      <w:r w:rsidRPr="005D647D">
        <w:rPr>
          <w:rFonts w:ascii="Arial" w:hAnsi="Arial" w:cs="Arial"/>
        </w:rPr>
        <w:t>Medicaid</w:t>
      </w:r>
      <w:proofErr w:type="spellEnd"/>
      <w:r w:rsidRPr="005D647D">
        <w:rPr>
          <w:rFonts w:ascii="Arial" w:hAnsi="Arial" w:cs="Arial"/>
        </w:rPr>
        <w:t>/</w:t>
      </w:r>
      <w:proofErr w:type="spellStart"/>
      <w:r w:rsidRPr="005D647D">
        <w:rPr>
          <w:rFonts w:ascii="Arial" w:hAnsi="Arial" w:cs="Arial"/>
        </w:rPr>
        <w:t>unin</w:t>
      </w:r>
      <w:r>
        <w:rPr>
          <w:rFonts w:ascii="Arial" w:hAnsi="Arial" w:cs="Arial"/>
        </w:rPr>
        <w:t>sured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unknown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payer</w:t>
      </w:r>
      <w:proofErr w:type="spellEnd"/>
      <w:r>
        <w:rPr>
          <w:rFonts w:ascii="Arial" w:hAnsi="Arial" w:cs="Arial"/>
        </w:rPr>
        <w:t xml:space="preserve"> status (OR = 0.47-</w:t>
      </w:r>
      <w:r w:rsidRPr="005D647D">
        <w:rPr>
          <w:rFonts w:ascii="Arial" w:hAnsi="Arial" w:cs="Arial"/>
        </w:rPr>
        <w:t>0.66, P &lt; .02)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low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facility</w:t>
      </w:r>
      <w:proofErr w:type="spellEnd"/>
      <w:r>
        <w:rPr>
          <w:rFonts w:ascii="Arial" w:hAnsi="Arial" w:cs="Arial"/>
        </w:rPr>
        <w:t xml:space="preserve"> case </w:t>
      </w:r>
      <w:proofErr w:type="spellStart"/>
      <w:r>
        <w:rPr>
          <w:rFonts w:ascii="Arial" w:hAnsi="Arial" w:cs="Arial"/>
        </w:rPr>
        <w:t>volume</w:t>
      </w:r>
      <w:proofErr w:type="spellEnd"/>
      <w:r>
        <w:rPr>
          <w:rFonts w:ascii="Arial" w:hAnsi="Arial" w:cs="Arial"/>
        </w:rPr>
        <w:t xml:space="preserve"> (OR =</w:t>
      </w:r>
      <w:r w:rsidRPr="005D647D">
        <w:rPr>
          <w:rFonts w:ascii="Arial" w:hAnsi="Arial" w:cs="Arial"/>
        </w:rPr>
        <w:t xml:space="preserve"> 0.47, </w:t>
      </w:r>
      <w:r>
        <w:rPr>
          <w:rFonts w:ascii="Arial" w:hAnsi="Arial" w:cs="Arial"/>
        </w:rPr>
        <w:t xml:space="preserve">P &lt; .01), </w:t>
      </w:r>
      <w:proofErr w:type="spellStart"/>
      <w:r>
        <w:rPr>
          <w:rFonts w:ascii="Arial" w:hAnsi="Arial" w:cs="Arial"/>
        </w:rPr>
        <w:t>or</w:t>
      </w:r>
      <w:proofErr w:type="spellEnd"/>
      <w:r>
        <w:rPr>
          <w:rFonts w:ascii="Arial" w:hAnsi="Arial" w:cs="Arial"/>
        </w:rPr>
        <w:t xml:space="preserve"> pT2/3/4 </w:t>
      </w:r>
      <w:proofErr w:type="spellStart"/>
      <w:r>
        <w:rPr>
          <w:rFonts w:ascii="Arial" w:hAnsi="Arial" w:cs="Arial"/>
        </w:rPr>
        <w:t>stage</w:t>
      </w:r>
      <w:proofErr w:type="spellEnd"/>
      <w:r>
        <w:rPr>
          <w:rFonts w:ascii="Arial" w:hAnsi="Arial" w:cs="Arial"/>
        </w:rPr>
        <w:t xml:space="preserve"> (OR =</w:t>
      </w:r>
      <w:r w:rsidRPr="005D647D">
        <w:rPr>
          <w:rFonts w:ascii="Arial" w:hAnsi="Arial" w:cs="Arial"/>
        </w:rPr>
        <w:t xml:space="preserve"> 0.41-0.76, P &lt; .02). </w:t>
      </w:r>
      <w:proofErr w:type="spellStart"/>
      <w:r w:rsidRPr="005D647D">
        <w:rPr>
          <w:rFonts w:ascii="Arial" w:hAnsi="Arial" w:cs="Arial"/>
        </w:rPr>
        <w:t>Treatment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RT </w:t>
      </w:r>
      <w:proofErr w:type="spellStart"/>
      <w:r w:rsidRPr="005D647D">
        <w:rPr>
          <w:rFonts w:ascii="Arial" w:hAnsi="Arial" w:cs="Arial"/>
        </w:rPr>
        <w:t>was</w:t>
      </w:r>
      <w:proofErr w:type="spellEnd"/>
      <w:r w:rsidRPr="005D647D">
        <w:rPr>
          <w:rFonts w:ascii="Arial" w:hAnsi="Arial" w:cs="Arial"/>
        </w:rPr>
        <w:t xml:space="preserve"> more </w:t>
      </w:r>
      <w:proofErr w:type="spellStart"/>
      <w:r w:rsidRPr="005D647D">
        <w:rPr>
          <w:rFonts w:ascii="Arial" w:hAnsi="Arial" w:cs="Arial"/>
        </w:rPr>
        <w:t>likely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at</w:t>
      </w:r>
      <w:proofErr w:type="spellEnd"/>
      <w:r w:rsidRPr="005D647D">
        <w:rPr>
          <w:rFonts w:ascii="Arial" w:hAnsi="Arial" w:cs="Arial"/>
        </w:rPr>
        <w:t xml:space="preserve"> a </w:t>
      </w:r>
      <w:proofErr w:type="spellStart"/>
      <w:r w:rsidRPr="005D647D">
        <w:rPr>
          <w:rFonts w:ascii="Arial" w:hAnsi="Arial" w:cs="Arial"/>
        </w:rPr>
        <w:t>community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comprehensive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</w:t>
      </w:r>
      <w:r>
        <w:rPr>
          <w:rFonts w:ascii="Arial" w:hAnsi="Arial" w:cs="Arial"/>
        </w:rPr>
        <w:t>ancer</w:t>
      </w:r>
      <w:proofErr w:type="spellEnd"/>
      <w:r>
        <w:rPr>
          <w:rFonts w:ascii="Arial" w:hAnsi="Arial" w:cs="Arial"/>
        </w:rPr>
        <w:t xml:space="preserve"> center (OR =</w:t>
      </w:r>
      <w:r w:rsidRPr="005D647D">
        <w:rPr>
          <w:rFonts w:ascii="Arial" w:hAnsi="Arial" w:cs="Arial"/>
        </w:rPr>
        <w:t xml:space="preserve"> 1.65, P &lt; .01) </w:t>
      </w:r>
      <w:proofErr w:type="spellStart"/>
      <w:r w:rsidRPr="005D647D">
        <w:rPr>
          <w:rFonts w:ascii="Arial" w:hAnsi="Arial" w:cs="Arial"/>
        </w:rPr>
        <w:t>or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</w:t>
      </w:r>
      <w:r w:rsidR="00AD23AD">
        <w:rPr>
          <w:rFonts w:ascii="Arial" w:hAnsi="Arial" w:cs="Arial"/>
        </w:rPr>
        <w:t>h</w:t>
      </w:r>
      <w:proofErr w:type="spellEnd"/>
      <w:r w:rsidR="00AD23AD">
        <w:rPr>
          <w:rFonts w:ascii="Arial" w:hAnsi="Arial" w:cs="Arial"/>
        </w:rPr>
        <w:t xml:space="preserve"> </w:t>
      </w:r>
      <w:proofErr w:type="spellStart"/>
      <w:r w:rsidR="00AD23AD">
        <w:rPr>
          <w:rFonts w:ascii="Arial" w:hAnsi="Arial" w:cs="Arial"/>
        </w:rPr>
        <w:t>primary</w:t>
      </w:r>
      <w:proofErr w:type="spellEnd"/>
      <w:r w:rsidR="00AD23AD">
        <w:rPr>
          <w:rFonts w:ascii="Arial" w:hAnsi="Arial" w:cs="Arial"/>
        </w:rPr>
        <w:t xml:space="preserve"> tumor </w:t>
      </w:r>
      <w:proofErr w:type="spellStart"/>
      <w:r w:rsidR="00AD23AD">
        <w:rPr>
          <w:rFonts w:ascii="Arial" w:hAnsi="Arial" w:cs="Arial"/>
        </w:rPr>
        <w:t>size</w:t>
      </w:r>
      <w:proofErr w:type="spellEnd"/>
      <w:r w:rsidR="00AD23AD">
        <w:rPr>
          <w:rFonts w:ascii="Arial" w:hAnsi="Arial" w:cs="Arial"/>
        </w:rPr>
        <w:t xml:space="preserve"> </w:t>
      </w:r>
      <w:r w:rsidR="00AD23AD">
        <w:rPr>
          <w:rFonts w:ascii="Arial" w:hAnsi="Arial" w:cs="Arial"/>
        </w:rPr>
        <w:sym w:font="Symbol" w:char="F0B3"/>
      </w:r>
      <w:r>
        <w:rPr>
          <w:rFonts w:ascii="Arial" w:hAnsi="Arial" w:cs="Arial"/>
        </w:rPr>
        <w:t>4 cm (OR =</w:t>
      </w:r>
      <w:r w:rsidRPr="005D647D">
        <w:rPr>
          <w:rFonts w:ascii="Arial" w:hAnsi="Arial" w:cs="Arial"/>
        </w:rPr>
        <w:t xml:space="preserve"> 1.39, P &lt; .01). On </w:t>
      </w:r>
      <w:proofErr w:type="spellStart"/>
      <w:r w:rsidRPr="005D647D">
        <w:rPr>
          <w:rFonts w:ascii="Arial" w:hAnsi="Arial" w:cs="Arial"/>
        </w:rPr>
        <w:t>Cox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regression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receipt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of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chemotherapy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was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associated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wor</w:t>
      </w:r>
      <w:r>
        <w:rPr>
          <w:rFonts w:ascii="Arial" w:hAnsi="Arial" w:cs="Arial"/>
        </w:rPr>
        <w:t>se</w:t>
      </w:r>
      <w:proofErr w:type="spellEnd"/>
      <w:r>
        <w:rPr>
          <w:rFonts w:ascii="Arial" w:hAnsi="Arial" w:cs="Arial"/>
        </w:rPr>
        <w:t xml:space="preserve"> 5-year </w:t>
      </w:r>
      <w:proofErr w:type="spellStart"/>
      <w:r>
        <w:rPr>
          <w:rFonts w:ascii="Arial" w:hAnsi="Arial" w:cs="Arial"/>
        </w:rPr>
        <w:t>overall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survival</w:t>
      </w:r>
      <w:proofErr w:type="spellEnd"/>
      <w:r>
        <w:rPr>
          <w:rFonts w:ascii="Arial" w:hAnsi="Arial" w:cs="Arial"/>
        </w:rPr>
        <w:t xml:space="preserve"> (HR =</w:t>
      </w:r>
      <w:r w:rsidRPr="005D647D">
        <w:rPr>
          <w:rFonts w:ascii="Arial" w:hAnsi="Arial" w:cs="Arial"/>
        </w:rPr>
        <w:t xml:space="preserve"> 3.16, P &lt; .01). </w:t>
      </w:r>
      <w:proofErr w:type="spellStart"/>
      <w:r w:rsidRPr="005D647D">
        <w:rPr>
          <w:rFonts w:ascii="Arial" w:hAnsi="Arial" w:cs="Arial"/>
        </w:rPr>
        <w:t>Five-year</w:t>
      </w:r>
      <w:proofErr w:type="spellEnd"/>
      <w:r w:rsidRPr="005D647D">
        <w:rPr>
          <w:rFonts w:ascii="Arial" w:hAnsi="Arial" w:cs="Arial"/>
        </w:rPr>
        <w:t xml:space="preserve"> OS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all</w:t>
      </w:r>
      <w:proofErr w:type="spellEnd"/>
      <w:r w:rsidRPr="005D647D">
        <w:rPr>
          <w:rFonts w:ascii="Arial" w:hAnsi="Arial" w:cs="Arial"/>
        </w:rPr>
        <w:t xml:space="preserve"> CS IIA </w:t>
      </w:r>
      <w:proofErr w:type="spellStart"/>
      <w:r w:rsidRPr="005D647D">
        <w:rPr>
          <w:rFonts w:ascii="Arial" w:hAnsi="Arial" w:cs="Arial"/>
        </w:rPr>
        <w:t>patients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was</w:t>
      </w:r>
      <w:proofErr w:type="spellEnd"/>
      <w:r w:rsidRPr="005D647D">
        <w:rPr>
          <w:rFonts w:ascii="Arial" w:hAnsi="Arial" w:cs="Arial"/>
        </w:rPr>
        <w:t xml:space="preserve"> 97%, </w:t>
      </w:r>
      <w:proofErr w:type="spellStart"/>
      <w:r w:rsidRPr="005D647D">
        <w:rPr>
          <w:rFonts w:ascii="Arial" w:hAnsi="Arial" w:cs="Arial"/>
        </w:rPr>
        <w:t>while</w:t>
      </w:r>
      <w:proofErr w:type="spellEnd"/>
      <w:r w:rsidRPr="005D647D">
        <w:rPr>
          <w:rFonts w:ascii="Arial" w:hAnsi="Arial" w:cs="Arial"/>
        </w:rPr>
        <w:t xml:space="preserve"> 5-year OS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CS IIB </w:t>
      </w:r>
      <w:proofErr w:type="spellStart"/>
      <w:r w:rsidRPr="005D647D">
        <w:rPr>
          <w:rFonts w:ascii="Arial" w:hAnsi="Arial" w:cs="Arial"/>
        </w:rPr>
        <w:t>patients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was</w:t>
      </w:r>
      <w:proofErr w:type="spellEnd"/>
      <w:r w:rsidRPr="005D647D">
        <w:rPr>
          <w:rFonts w:ascii="Arial" w:hAnsi="Arial" w:cs="Arial"/>
        </w:rPr>
        <w:t xml:space="preserve"> 94% (log-rank P &lt; .01).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CS IIA </w:t>
      </w:r>
      <w:proofErr w:type="spellStart"/>
      <w:r w:rsidRPr="005D647D">
        <w:rPr>
          <w:rFonts w:ascii="Arial" w:hAnsi="Arial" w:cs="Arial"/>
        </w:rPr>
        <w:t>patients</w:t>
      </w:r>
      <w:proofErr w:type="spellEnd"/>
      <w:r w:rsidRPr="005D647D">
        <w:rPr>
          <w:rFonts w:ascii="Arial" w:hAnsi="Arial" w:cs="Arial"/>
        </w:rPr>
        <w:t xml:space="preserve">, 5-year OS </w:t>
      </w:r>
      <w:proofErr w:type="spellStart"/>
      <w:r w:rsidRPr="005D647D">
        <w:rPr>
          <w:rFonts w:ascii="Arial" w:hAnsi="Arial" w:cs="Arial"/>
        </w:rPr>
        <w:t>was</w:t>
      </w:r>
      <w:proofErr w:type="spellEnd"/>
      <w:r w:rsidRPr="005D647D">
        <w:rPr>
          <w:rFonts w:ascii="Arial" w:hAnsi="Arial" w:cs="Arial"/>
        </w:rPr>
        <w:t xml:space="preserve"> 9</w:t>
      </w:r>
      <w:r w:rsidR="00AD23AD">
        <w:rPr>
          <w:rFonts w:ascii="Arial" w:hAnsi="Arial" w:cs="Arial"/>
        </w:rPr>
        <w:t xml:space="preserve">9% </w:t>
      </w:r>
      <w:proofErr w:type="spellStart"/>
      <w:r w:rsidR="00AD23AD">
        <w:rPr>
          <w:rFonts w:ascii="Arial" w:hAnsi="Arial" w:cs="Arial"/>
        </w:rPr>
        <w:t>for</w:t>
      </w:r>
      <w:proofErr w:type="spellEnd"/>
      <w:r w:rsidR="00AD23AD">
        <w:rPr>
          <w:rFonts w:ascii="Arial" w:hAnsi="Arial" w:cs="Arial"/>
        </w:rPr>
        <w:t xml:space="preserve"> RT versus 93% </w:t>
      </w:r>
      <w:proofErr w:type="spellStart"/>
      <w:r w:rsidR="00AD23AD">
        <w:rPr>
          <w:rFonts w:ascii="Arial" w:hAnsi="Arial" w:cs="Arial"/>
        </w:rPr>
        <w:t>for</w:t>
      </w:r>
      <w:proofErr w:type="spellEnd"/>
      <w:r w:rsidR="00AD23AD">
        <w:rPr>
          <w:rFonts w:ascii="Arial" w:hAnsi="Arial" w:cs="Arial"/>
        </w:rPr>
        <w:t xml:space="preserve"> </w:t>
      </w:r>
      <w:proofErr w:type="spellStart"/>
      <w:r w:rsidR="00AD23AD">
        <w:rPr>
          <w:rFonts w:ascii="Arial" w:hAnsi="Arial" w:cs="Arial"/>
        </w:rPr>
        <w:t>chemo</w:t>
      </w:r>
      <w:bookmarkStart w:id="0" w:name="_GoBack"/>
      <w:bookmarkEnd w:id="0"/>
      <w:r w:rsidRPr="005D647D">
        <w:rPr>
          <w:rFonts w:ascii="Arial" w:hAnsi="Arial" w:cs="Arial"/>
        </w:rPr>
        <w:t>therapy</w:t>
      </w:r>
      <w:proofErr w:type="spellEnd"/>
      <w:r w:rsidRPr="005D647D">
        <w:rPr>
          <w:rFonts w:ascii="Arial" w:hAnsi="Arial" w:cs="Arial"/>
        </w:rPr>
        <w:t xml:space="preserve"> (log-rank P &lt; .01).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CS IIB </w:t>
      </w:r>
      <w:proofErr w:type="spellStart"/>
      <w:r w:rsidRPr="005D647D">
        <w:rPr>
          <w:rFonts w:ascii="Arial" w:hAnsi="Arial" w:cs="Arial"/>
        </w:rPr>
        <w:t>patients</w:t>
      </w:r>
      <w:proofErr w:type="spellEnd"/>
      <w:r w:rsidRPr="005D647D">
        <w:rPr>
          <w:rFonts w:ascii="Arial" w:hAnsi="Arial" w:cs="Arial"/>
        </w:rPr>
        <w:t xml:space="preserve">, 5-year OS </w:t>
      </w:r>
      <w:proofErr w:type="spellStart"/>
      <w:r w:rsidRPr="005D647D">
        <w:rPr>
          <w:rFonts w:ascii="Arial" w:hAnsi="Arial" w:cs="Arial"/>
        </w:rPr>
        <w:t>was</w:t>
      </w:r>
      <w:proofErr w:type="spellEnd"/>
      <w:r w:rsidRPr="005D647D">
        <w:rPr>
          <w:rFonts w:ascii="Arial" w:hAnsi="Arial" w:cs="Arial"/>
        </w:rPr>
        <w:t xml:space="preserve"> 96%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RT versus 91</w:t>
      </w:r>
      <w:r>
        <w:rPr>
          <w:rFonts w:ascii="Arial" w:hAnsi="Arial" w:cs="Arial"/>
        </w:rPr>
        <w:t xml:space="preserve">% </w:t>
      </w:r>
      <w:proofErr w:type="spellStart"/>
      <w:r>
        <w:rPr>
          <w:rFonts w:ascii="Arial" w:hAnsi="Arial" w:cs="Arial"/>
        </w:rPr>
        <w:t>for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chemotherapy</w:t>
      </w:r>
      <w:proofErr w:type="spellEnd"/>
      <w:r>
        <w:rPr>
          <w:rFonts w:ascii="Arial" w:hAnsi="Arial" w:cs="Arial"/>
        </w:rPr>
        <w:t xml:space="preserve"> (log-rank P =</w:t>
      </w:r>
      <w:r w:rsidRPr="005D647D">
        <w:rPr>
          <w:rFonts w:ascii="Arial" w:hAnsi="Arial" w:cs="Arial"/>
        </w:rPr>
        <w:t xml:space="preserve"> .046).</w:t>
      </w:r>
    </w:p>
    <w:p w14:paraId="3C8186D2" w14:textId="77777777" w:rsidR="005D647D" w:rsidRPr="005D647D" w:rsidRDefault="005D647D" w:rsidP="005D647D">
      <w:pPr>
        <w:rPr>
          <w:rFonts w:ascii="Arial" w:hAnsi="Arial" w:cs="Arial"/>
        </w:rPr>
      </w:pPr>
    </w:p>
    <w:p w14:paraId="501E00CD" w14:textId="77777777" w:rsidR="005D647D" w:rsidRPr="005D647D" w:rsidRDefault="005D647D" w:rsidP="005D647D">
      <w:pPr>
        <w:rPr>
          <w:rFonts w:ascii="Arial" w:hAnsi="Arial" w:cs="Arial"/>
        </w:rPr>
      </w:pPr>
      <w:proofErr w:type="spellStart"/>
      <w:r w:rsidRPr="005D647D">
        <w:rPr>
          <w:rFonts w:ascii="Arial" w:hAnsi="Arial" w:cs="Arial"/>
          <w:b/>
        </w:rPr>
        <w:t>Conclusion</w:t>
      </w:r>
      <w:proofErr w:type="spellEnd"/>
      <w:r w:rsidRPr="005D647D">
        <w:rPr>
          <w:rFonts w:ascii="Arial" w:hAnsi="Arial" w:cs="Arial"/>
          <w:b/>
        </w:rPr>
        <w:t>:</w:t>
      </w:r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Consistent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national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guideline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recommendations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our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analysis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supports</w:t>
      </w:r>
      <w:proofErr w:type="spellEnd"/>
      <w:r w:rsidRPr="005D647D">
        <w:rPr>
          <w:rFonts w:ascii="Arial" w:hAnsi="Arial" w:cs="Arial"/>
        </w:rPr>
        <w:t xml:space="preserve"> a </w:t>
      </w:r>
      <w:proofErr w:type="spellStart"/>
      <w:r w:rsidRPr="005D647D">
        <w:rPr>
          <w:rFonts w:ascii="Arial" w:hAnsi="Arial" w:cs="Arial"/>
        </w:rPr>
        <w:t>preferred</w:t>
      </w:r>
      <w:proofErr w:type="spellEnd"/>
      <w:r w:rsidRPr="005D647D">
        <w:rPr>
          <w:rFonts w:ascii="Arial" w:hAnsi="Arial" w:cs="Arial"/>
        </w:rPr>
        <w:t xml:space="preserve"> status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RT in CS IIA </w:t>
      </w:r>
      <w:proofErr w:type="spellStart"/>
      <w:r w:rsidRPr="005D647D">
        <w:rPr>
          <w:rFonts w:ascii="Arial" w:hAnsi="Arial" w:cs="Arial"/>
        </w:rPr>
        <w:t>disease</w:t>
      </w:r>
      <w:proofErr w:type="spellEnd"/>
      <w:r w:rsidRPr="005D647D">
        <w:rPr>
          <w:rFonts w:ascii="Arial" w:hAnsi="Arial" w:cs="Arial"/>
        </w:rPr>
        <w:t xml:space="preserve">. In </w:t>
      </w:r>
      <w:proofErr w:type="spellStart"/>
      <w:r w:rsidRPr="005D647D">
        <w:rPr>
          <w:rFonts w:ascii="Arial" w:hAnsi="Arial" w:cs="Arial"/>
        </w:rPr>
        <w:t>addition</w:t>
      </w:r>
      <w:proofErr w:type="spellEnd"/>
      <w:r w:rsidRPr="005D647D">
        <w:rPr>
          <w:rFonts w:ascii="Arial" w:hAnsi="Arial" w:cs="Arial"/>
        </w:rPr>
        <w:t xml:space="preserve">, these data </w:t>
      </w:r>
      <w:proofErr w:type="spellStart"/>
      <w:r w:rsidRPr="005D647D">
        <w:rPr>
          <w:rFonts w:ascii="Arial" w:hAnsi="Arial" w:cs="Arial"/>
        </w:rPr>
        <w:t>suggest</w:t>
      </w:r>
      <w:proofErr w:type="spellEnd"/>
      <w:r w:rsidRPr="005D647D">
        <w:rPr>
          <w:rFonts w:ascii="Arial" w:hAnsi="Arial" w:cs="Arial"/>
        </w:rPr>
        <w:t xml:space="preserve"> a </w:t>
      </w:r>
      <w:proofErr w:type="spellStart"/>
      <w:r w:rsidRPr="005D647D">
        <w:rPr>
          <w:rFonts w:ascii="Arial" w:hAnsi="Arial" w:cs="Arial"/>
        </w:rPr>
        <w:t>potential</w:t>
      </w:r>
      <w:proofErr w:type="spellEnd"/>
      <w:r w:rsidRPr="005D647D">
        <w:rPr>
          <w:rFonts w:ascii="Arial" w:hAnsi="Arial" w:cs="Arial"/>
        </w:rPr>
        <w:t xml:space="preserve"> benefit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RT in CS IIB </w:t>
      </w:r>
      <w:proofErr w:type="spellStart"/>
      <w:r w:rsidRPr="005D647D">
        <w:rPr>
          <w:rFonts w:ascii="Arial" w:hAnsi="Arial" w:cs="Arial"/>
        </w:rPr>
        <w:t>disease</w:t>
      </w:r>
      <w:proofErr w:type="spellEnd"/>
      <w:r w:rsidRPr="005D647D">
        <w:rPr>
          <w:rFonts w:ascii="Arial" w:hAnsi="Arial" w:cs="Arial"/>
        </w:rPr>
        <w:t xml:space="preserve">. </w:t>
      </w:r>
      <w:proofErr w:type="spellStart"/>
      <w:r w:rsidRPr="005D647D">
        <w:rPr>
          <w:rFonts w:ascii="Arial" w:hAnsi="Arial" w:cs="Arial"/>
        </w:rPr>
        <w:t>Clinical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stage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disease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bulk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pT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stage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insurance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facility</w:t>
      </w:r>
      <w:proofErr w:type="spellEnd"/>
      <w:r w:rsidRPr="005D647D">
        <w:rPr>
          <w:rFonts w:ascii="Arial" w:hAnsi="Arial" w:cs="Arial"/>
        </w:rPr>
        <w:t xml:space="preserve"> type, and case </w:t>
      </w:r>
      <w:proofErr w:type="spellStart"/>
      <w:r w:rsidRPr="005D647D">
        <w:rPr>
          <w:rFonts w:ascii="Arial" w:hAnsi="Arial" w:cs="Arial"/>
        </w:rPr>
        <w:t>volume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were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associated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with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choice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of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postoperative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therapy</w:t>
      </w:r>
      <w:proofErr w:type="spellEnd"/>
      <w:r w:rsidRPr="005D647D">
        <w:rPr>
          <w:rFonts w:ascii="Arial" w:hAnsi="Arial" w:cs="Arial"/>
        </w:rPr>
        <w:t xml:space="preserve">. </w:t>
      </w:r>
      <w:proofErr w:type="spellStart"/>
      <w:r w:rsidRPr="005D647D">
        <w:rPr>
          <w:rFonts w:ascii="Arial" w:hAnsi="Arial" w:cs="Arial"/>
        </w:rPr>
        <w:t>Longer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follow</w:t>
      </w:r>
      <w:proofErr w:type="spellEnd"/>
      <w:r w:rsidRPr="005D647D">
        <w:rPr>
          <w:rFonts w:ascii="Arial" w:hAnsi="Arial" w:cs="Arial"/>
        </w:rPr>
        <w:t xml:space="preserve">-up and </w:t>
      </w:r>
      <w:proofErr w:type="spellStart"/>
      <w:r w:rsidRPr="005D647D">
        <w:rPr>
          <w:rFonts w:ascii="Arial" w:hAnsi="Arial" w:cs="Arial"/>
        </w:rPr>
        <w:t>validation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of</w:t>
      </w:r>
      <w:proofErr w:type="spellEnd"/>
      <w:r w:rsidRPr="005D647D">
        <w:rPr>
          <w:rFonts w:ascii="Arial" w:hAnsi="Arial" w:cs="Arial"/>
        </w:rPr>
        <w:t xml:space="preserve"> these </w:t>
      </w:r>
      <w:proofErr w:type="spellStart"/>
      <w:r w:rsidRPr="005D647D">
        <w:rPr>
          <w:rFonts w:ascii="Arial" w:hAnsi="Arial" w:cs="Arial"/>
        </w:rPr>
        <w:t>results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is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needed</w:t>
      </w:r>
      <w:proofErr w:type="spellEnd"/>
      <w:r w:rsidRPr="005D647D">
        <w:rPr>
          <w:rFonts w:ascii="Arial" w:hAnsi="Arial" w:cs="Arial"/>
        </w:rPr>
        <w:t xml:space="preserve">, </w:t>
      </w:r>
      <w:proofErr w:type="spellStart"/>
      <w:r w:rsidRPr="005D647D">
        <w:rPr>
          <w:rFonts w:ascii="Arial" w:hAnsi="Arial" w:cs="Arial"/>
        </w:rPr>
        <w:t>including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accounting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for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late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effects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of</w:t>
      </w:r>
      <w:proofErr w:type="spellEnd"/>
      <w:r w:rsidRPr="005D647D">
        <w:rPr>
          <w:rFonts w:ascii="Arial" w:hAnsi="Arial" w:cs="Arial"/>
        </w:rPr>
        <w:t xml:space="preserve"> </w:t>
      </w:r>
      <w:proofErr w:type="spellStart"/>
      <w:r w:rsidRPr="005D647D">
        <w:rPr>
          <w:rFonts w:ascii="Arial" w:hAnsi="Arial" w:cs="Arial"/>
        </w:rPr>
        <w:t>treatment</w:t>
      </w:r>
      <w:proofErr w:type="spellEnd"/>
      <w:r w:rsidRPr="005D647D">
        <w:rPr>
          <w:rFonts w:ascii="Arial" w:hAnsi="Arial" w:cs="Arial"/>
        </w:rPr>
        <w:t>.</w:t>
      </w:r>
    </w:p>
    <w:p w14:paraId="2A11A27F" w14:textId="77777777" w:rsidR="001F110E" w:rsidRPr="005D647D" w:rsidRDefault="001F110E">
      <w:pPr>
        <w:rPr>
          <w:rFonts w:ascii="Arial" w:hAnsi="Arial" w:cs="Arial"/>
        </w:rPr>
      </w:pPr>
    </w:p>
    <w:sectPr w:rsidR="001F110E" w:rsidRPr="005D647D" w:rsidSect="00F453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47D"/>
    <w:rsid w:val="001F110E"/>
    <w:rsid w:val="005D647D"/>
    <w:rsid w:val="00AD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BED6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389</Words>
  <Characters>2223</Characters>
  <Application>Microsoft Macintosh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2</cp:revision>
  <dcterms:created xsi:type="dcterms:W3CDTF">2015-11-29T10:10:00Z</dcterms:created>
  <dcterms:modified xsi:type="dcterms:W3CDTF">2015-11-29T15:22:00Z</dcterms:modified>
</cp:coreProperties>
</file>